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48" w:rsidRDefault="00F065C7">
      <w:pPr>
        <w:widowControl/>
        <w:spacing w:line="276" w:lineRule="auto"/>
        <w:ind w:left="6372"/>
        <w:rPr>
          <w:rFonts w:ascii="Times New Roman" w:eastAsia="Aptos" w:hAnsi="Times New Roman" w:cs="Aptos"/>
          <w:sz w:val="24"/>
          <w:szCs w:val="24"/>
        </w:rPr>
      </w:pPr>
      <w:bookmarkStart w:id="0" w:name="_GoBack"/>
      <w:bookmarkEnd w:id="0"/>
      <w:r>
        <w:rPr>
          <w:rFonts w:ascii="Arial" w:eastAsia="Aptos" w:hAnsi="Arial" w:cs="Arial"/>
          <w:color w:val="000000"/>
          <w:sz w:val="16"/>
          <w:szCs w:val="16"/>
        </w:rPr>
        <w:t>Załącznik nr 1</w:t>
      </w:r>
      <w:r>
        <w:rPr>
          <w:rFonts w:ascii="Arial" w:eastAsia="Aptos" w:hAnsi="Arial" w:cs="Arial"/>
          <w:sz w:val="16"/>
          <w:szCs w:val="16"/>
        </w:rPr>
        <w:br/>
      </w:r>
      <w:r>
        <w:rPr>
          <w:rFonts w:ascii="Arial" w:eastAsia="Aptos" w:hAnsi="Arial" w:cs="Arial"/>
          <w:color w:val="000000"/>
          <w:sz w:val="16"/>
          <w:szCs w:val="16"/>
        </w:rPr>
        <w:t>do Uchwały nr 3409</w:t>
      </w:r>
      <w:r>
        <w:rPr>
          <w:rFonts w:ascii="Arial" w:eastAsia="Aptos" w:hAnsi="Arial" w:cs="Arial"/>
          <w:color w:val="000000"/>
          <w:sz w:val="16"/>
          <w:szCs w:val="16"/>
        </w:rPr>
        <w:br/>
        <w:t>Senatu</w:t>
      </w:r>
      <w:r>
        <w:rPr>
          <w:rFonts w:ascii="Arial" w:eastAsia="Aptos" w:hAnsi="Arial" w:cs="Arial"/>
          <w:sz w:val="16"/>
          <w:szCs w:val="16"/>
        </w:rPr>
        <w:t xml:space="preserve"> </w:t>
      </w:r>
      <w:r>
        <w:rPr>
          <w:rFonts w:ascii="Arial" w:eastAsia="Aptos" w:hAnsi="Arial" w:cs="Arial"/>
          <w:color w:val="000000"/>
          <w:sz w:val="16"/>
          <w:szCs w:val="16"/>
        </w:rPr>
        <w:t>Uniwersytetu w Białymstoku</w:t>
      </w:r>
      <w:r>
        <w:rPr>
          <w:rFonts w:ascii="Arial" w:eastAsia="Aptos" w:hAnsi="Arial" w:cs="Arial"/>
          <w:sz w:val="16"/>
          <w:szCs w:val="16"/>
        </w:rPr>
        <w:br/>
      </w:r>
      <w:r>
        <w:rPr>
          <w:rFonts w:ascii="Arial" w:eastAsia="Aptos" w:hAnsi="Arial" w:cs="Arial"/>
          <w:color w:val="000000"/>
          <w:sz w:val="16"/>
          <w:szCs w:val="16"/>
        </w:rPr>
        <w:t>z dnia 26 czerwca 2024 r.</w:t>
      </w:r>
    </w:p>
    <w:p w:rsidR="00A94E48" w:rsidRDefault="00A94E48">
      <w:pPr>
        <w:widowControl/>
        <w:spacing w:line="276" w:lineRule="auto"/>
        <w:jc w:val="center"/>
        <w:rPr>
          <w:rFonts w:ascii="Arial" w:eastAsia="Aptos" w:hAnsi="Arial" w:cs="Arial"/>
          <w:sz w:val="28"/>
          <w:szCs w:val="24"/>
        </w:rPr>
      </w:pPr>
    </w:p>
    <w:p w:rsidR="00A94E48" w:rsidRDefault="00F065C7">
      <w:pPr>
        <w:widowControl/>
        <w:spacing w:line="276" w:lineRule="auto"/>
        <w:jc w:val="center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8"/>
          <w:szCs w:val="24"/>
        </w:rPr>
        <w:t>PROGRAM STUDIÓW</w:t>
      </w:r>
    </w:p>
    <w:p w:rsidR="00A94E48" w:rsidRDefault="00F065C7">
      <w:pPr>
        <w:widowControl/>
        <w:tabs>
          <w:tab w:val="left" w:pos="5670"/>
        </w:tabs>
        <w:spacing w:line="276" w:lineRule="auto"/>
        <w:jc w:val="center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b/>
          <w:sz w:val="28"/>
          <w:szCs w:val="24"/>
        </w:rPr>
        <w:t>Kierunek studiów: SOCJOLOGIA</w:t>
      </w:r>
    </w:p>
    <w:p w:rsidR="00A94E48" w:rsidRDefault="00F065C7">
      <w:pPr>
        <w:widowControl/>
        <w:tabs>
          <w:tab w:val="left" w:pos="5670"/>
        </w:tabs>
        <w:spacing w:line="276" w:lineRule="auto"/>
        <w:jc w:val="center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8"/>
          <w:szCs w:val="24"/>
        </w:rPr>
        <w:t>obowiązuje od roku akademickiego: 2025/2026</w:t>
      </w:r>
    </w:p>
    <w:p w:rsidR="00A94E48" w:rsidRDefault="00A94E48">
      <w:pPr>
        <w:widowControl/>
        <w:tabs>
          <w:tab w:val="left" w:pos="5670"/>
        </w:tabs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94E48" w:rsidRDefault="00F065C7">
      <w:pPr>
        <w:widowControl/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I. Informacje ogólne.</w:t>
      </w:r>
    </w:p>
    <w:p w:rsidR="00A94E48" w:rsidRDefault="00A94E48">
      <w:pPr>
        <w:widowControl/>
        <w:tabs>
          <w:tab w:val="left" w:pos="5670"/>
        </w:tabs>
        <w:spacing w:line="276" w:lineRule="auto"/>
        <w:jc w:val="both"/>
        <w:rPr>
          <w:rFonts w:ascii="Times New Roman" w:eastAsia="Aptos" w:hAnsi="Times New Roman" w:cs="Aptos"/>
          <w:sz w:val="24"/>
          <w:szCs w:val="24"/>
        </w:rPr>
      </w:pP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after="200" w:line="276" w:lineRule="auto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Nazwa jednostki prowadzącej kształcenie: </w:t>
      </w:r>
      <w:r>
        <w:rPr>
          <w:rFonts w:ascii="Arial" w:eastAsia="Aptos" w:hAnsi="Arial" w:cs="Arial"/>
          <w:b/>
          <w:bCs/>
          <w:sz w:val="24"/>
          <w:szCs w:val="24"/>
        </w:rPr>
        <w:t>Wydział Socjologii</w:t>
      </w:r>
      <w:r>
        <w:rPr>
          <w:rFonts w:ascii="Times New Roman" w:eastAsia="Aptos" w:hAnsi="Times New Roman" w:cs="Arial"/>
          <w:sz w:val="24"/>
          <w:szCs w:val="24"/>
        </w:rPr>
        <w:t xml:space="preserve"> </w:t>
      </w: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after="200" w:line="276" w:lineRule="auto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Poziom kształcenia: </w:t>
      </w:r>
      <w:r>
        <w:rPr>
          <w:rFonts w:ascii="Times New Roman" w:eastAsia="Aptos" w:hAnsi="Times New Roman" w:cs="Arial"/>
          <w:sz w:val="24"/>
          <w:szCs w:val="24"/>
        </w:rPr>
        <w:t xml:space="preserve"> </w:t>
      </w:r>
      <w:r>
        <w:rPr>
          <w:rFonts w:ascii="Times New Roman" w:eastAsia="Aptos" w:hAnsi="Times New Roman" w:cs="Arial"/>
          <w:b/>
          <w:bCs/>
          <w:sz w:val="24"/>
          <w:szCs w:val="24"/>
        </w:rPr>
        <w:t>studia drugiego stopnia</w:t>
      </w: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after="200" w:line="276" w:lineRule="auto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Profil kształcenia:</w:t>
      </w:r>
      <w:r>
        <w:rPr>
          <w:rFonts w:ascii="Times New Roman" w:eastAsia="Aptos" w:hAnsi="Times New Roman" w:cs="Arial"/>
          <w:sz w:val="24"/>
          <w:szCs w:val="24"/>
        </w:rPr>
        <w:t xml:space="preserve">  </w:t>
      </w:r>
      <w:proofErr w:type="spellStart"/>
      <w:r>
        <w:rPr>
          <w:rFonts w:ascii="Times New Roman" w:eastAsia="Aptos" w:hAnsi="Times New Roman" w:cs="Arial"/>
          <w:b/>
          <w:bCs/>
          <w:sz w:val="24"/>
          <w:szCs w:val="24"/>
        </w:rPr>
        <w:t>ogólnoakademicki</w:t>
      </w:r>
      <w:proofErr w:type="spellEnd"/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after="200" w:line="276" w:lineRule="auto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Liczba semestrów:</w:t>
      </w:r>
      <w:r>
        <w:rPr>
          <w:rFonts w:ascii="Times New Roman" w:eastAsia="Aptos" w:hAnsi="Times New Roman" w:cs="Arial"/>
          <w:sz w:val="24"/>
          <w:szCs w:val="24"/>
        </w:rPr>
        <w:t xml:space="preserve"> 4</w:t>
      </w: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after="200" w:line="276" w:lineRule="auto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Łączna liczba punktów ECTS konieczna do ukończenia studiów: 123</w:t>
      </w: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line="276" w:lineRule="auto"/>
        <w:ind w:left="641" w:hanging="357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>Łączna liczba godzin zajęć konieczna do ukończenia studiów:  1026</w:t>
      </w: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line="276" w:lineRule="auto"/>
        <w:ind w:left="641" w:hanging="357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Zaopiniowano na radzie wydziału w dniu: 12.03.2025. </w:t>
      </w:r>
    </w:p>
    <w:p w:rsidR="00A94E48" w:rsidRDefault="00F065C7">
      <w:pPr>
        <w:widowControl/>
        <w:numPr>
          <w:ilvl w:val="1"/>
          <w:numId w:val="1"/>
        </w:numPr>
        <w:tabs>
          <w:tab w:val="left" w:pos="5670"/>
        </w:tabs>
        <w:spacing w:line="276" w:lineRule="auto"/>
        <w:ind w:left="641" w:hanging="357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Kod Międzynarodowej Standardowej Klasyfikacji Edukacji (ISCED): 0314 </w:t>
      </w:r>
      <w:bookmarkStart w:id="1" w:name="_Hlk164706754"/>
      <w:bookmarkEnd w:id="1"/>
    </w:p>
    <w:p w:rsidR="00A94E48" w:rsidRDefault="00F065C7">
      <w:pPr>
        <w:pStyle w:val="Akapitzlist"/>
        <w:widowControl/>
        <w:numPr>
          <w:ilvl w:val="1"/>
          <w:numId w:val="1"/>
        </w:numPr>
        <w:tabs>
          <w:tab w:val="left" w:pos="5670"/>
        </w:tabs>
        <w:spacing w:before="0" w:line="276" w:lineRule="auto"/>
        <w:ind w:left="641" w:hanging="357"/>
        <w:contextualSpacing/>
        <w:jc w:val="both"/>
        <w:rPr>
          <w:rFonts w:ascii="Times New Roman" w:eastAsia="Aptos" w:hAnsi="Times New Roman" w:cs="Aptos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Wskazanie dyscypliny wiodącej, w której będzie uzyskiwana ponad połowa efektów uczenia się oraz procentowy udział poszczególnych </w:t>
      </w:r>
      <w:r>
        <w:rPr>
          <w:rFonts w:ascii="Arial" w:eastAsia="Aptos" w:hAnsi="Arial" w:cs="Arial"/>
          <w:sz w:val="24"/>
          <w:szCs w:val="24"/>
        </w:rPr>
        <w:t>dyscyplin, w ramach których będą uzyskiwane efekty uczenia się określone w programie studiów: Nauki socjologiczne</w:t>
      </w:r>
    </w:p>
    <w:p w:rsidR="00A94E48" w:rsidRDefault="00A94E48">
      <w:pPr>
        <w:spacing w:before="76"/>
        <w:ind w:left="6764"/>
        <w:jc w:val="both"/>
        <w:rPr>
          <w:sz w:val="16"/>
        </w:rPr>
      </w:pPr>
    </w:p>
    <w:p w:rsidR="00A94E48" w:rsidRDefault="00A94E48">
      <w:pPr>
        <w:pStyle w:val="Tekstpodstawowy"/>
        <w:spacing w:before="86"/>
        <w:ind w:left="0"/>
        <w:rPr>
          <w:sz w:val="20"/>
        </w:rPr>
      </w:pPr>
    </w:p>
    <w:tbl>
      <w:tblPr>
        <w:tblStyle w:val="TableNormal"/>
        <w:tblW w:w="9068" w:type="dxa"/>
        <w:tblInd w:w="2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55"/>
        <w:gridCol w:w="3113"/>
      </w:tblGrid>
      <w:tr w:rsidR="00A94E48">
        <w:trPr>
          <w:trHeight w:val="63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158"/>
              <w:ind w:left="1521"/>
              <w:jc w:val="both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dyscypliny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wiodącej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583"/>
              <w:jc w:val="both"/>
              <w:rPr>
                <w:sz w:val="24"/>
              </w:rPr>
            </w:pPr>
            <w:r>
              <w:rPr>
                <w:sz w:val="24"/>
              </w:rPr>
              <w:t>Procentowy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  <w:p w:rsidR="00A94E48" w:rsidRDefault="00F065C7">
            <w:pPr>
              <w:pStyle w:val="TableParagraph"/>
              <w:spacing w:before="41"/>
              <w:ind w:left="501"/>
              <w:jc w:val="both"/>
              <w:rPr>
                <w:sz w:val="24"/>
              </w:rPr>
            </w:pPr>
            <w:r>
              <w:rPr>
                <w:sz w:val="24"/>
              </w:rPr>
              <w:t>dyscypliny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wiodącej</w:t>
            </w:r>
          </w:p>
        </w:tc>
      </w:tr>
      <w:tr w:rsidR="00A94E48">
        <w:trPr>
          <w:trHeight w:val="3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914"/>
              <w:jc w:val="both"/>
              <w:rPr>
                <w:sz w:val="24"/>
              </w:rPr>
            </w:pPr>
            <w:r>
              <w:rPr>
                <w:sz w:val="24"/>
              </w:rPr>
              <w:t>Nauki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socjologiczne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88%</w:t>
            </w:r>
          </w:p>
        </w:tc>
      </w:tr>
      <w:tr w:rsidR="00A94E48">
        <w:trPr>
          <w:trHeight w:val="63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158"/>
              <w:ind w:left="1202"/>
              <w:jc w:val="both"/>
              <w:rPr>
                <w:sz w:val="24"/>
              </w:rPr>
            </w:pPr>
            <w:r>
              <w:rPr>
                <w:sz w:val="24"/>
              </w:rPr>
              <w:t>Nazwy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2"/>
                <w:sz w:val="24"/>
              </w:rPr>
              <w:t xml:space="preserve"> dyscyplin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 w:right="2"/>
              <w:jc w:val="both"/>
              <w:rPr>
                <w:sz w:val="24"/>
              </w:rPr>
            </w:pPr>
            <w:r>
              <w:rPr>
                <w:sz w:val="24"/>
              </w:rPr>
              <w:t>Procentowy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  <w:p w:rsidR="00A94E48" w:rsidRDefault="00F065C7">
            <w:pPr>
              <w:pStyle w:val="TableParagraph"/>
              <w:spacing w:before="41"/>
              <w:ind w:left="10" w:right="4"/>
              <w:jc w:val="both"/>
              <w:rPr>
                <w:sz w:val="24"/>
              </w:rPr>
            </w:pPr>
            <w:r>
              <w:rPr>
                <w:sz w:val="24"/>
              </w:rPr>
              <w:t>poszczególnych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dyscyplin</w:t>
            </w:r>
          </w:p>
        </w:tc>
      </w:tr>
      <w:tr w:rsidR="00A94E48">
        <w:trPr>
          <w:trHeight w:val="3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Nauki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mediach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A94E48">
        <w:trPr>
          <w:trHeight w:val="3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Nauki o sztuce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</w:tr>
      <w:tr w:rsidR="00A94E48">
        <w:trPr>
          <w:trHeight w:val="3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Psychologia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A94E48">
        <w:trPr>
          <w:trHeight w:val="3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9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Językoznawstwo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A94E48">
        <w:trPr>
          <w:trHeight w:val="3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Filozofia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A94E48">
        <w:trPr>
          <w:trHeight w:val="3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A94E48">
        <w:trPr>
          <w:trHeight w:val="3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367"/>
              <w:jc w:val="both"/>
              <w:rPr>
                <w:sz w:val="24"/>
              </w:rPr>
            </w:pPr>
            <w:r>
              <w:rPr>
                <w:sz w:val="24"/>
              </w:rPr>
              <w:t>Nauki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polityce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administracji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A94E48">
        <w:trPr>
          <w:trHeight w:val="3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Nauki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A94E48">
        <w:trPr>
          <w:trHeight w:val="3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Pedagogika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  <w:bookmarkStart w:id="2" w:name="_Hlk192271265"/>
            <w:bookmarkEnd w:id="2"/>
          </w:p>
        </w:tc>
      </w:tr>
      <w:tr w:rsidR="00A94E48">
        <w:trPr>
          <w:trHeight w:val="3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Razem: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" w:right="2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A94E48" w:rsidRDefault="00A94E48">
      <w:pPr>
        <w:sectPr w:rsidR="00A94E48">
          <w:pgSz w:w="11906" w:h="16838"/>
          <w:pgMar w:top="900" w:right="1275" w:bottom="280" w:left="1133" w:header="0" w:footer="0" w:gutter="0"/>
          <w:cols w:space="708"/>
          <w:formProt w:val="0"/>
          <w:docGrid w:linePitch="299" w:charSpace="4096"/>
        </w:sectPr>
      </w:pPr>
    </w:p>
    <w:p w:rsidR="00A94E48" w:rsidRDefault="00F065C7">
      <w:pPr>
        <w:pStyle w:val="Nagwek1"/>
        <w:spacing w:before="75" w:after="41"/>
        <w:jc w:val="both"/>
      </w:pPr>
      <w:r>
        <w:lastRenderedPageBreak/>
        <w:t>Część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Efekty</w:t>
      </w:r>
      <w:r>
        <w:rPr>
          <w:spacing w:val="-10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rPr>
          <w:spacing w:val="-4"/>
        </w:rPr>
        <w:t>się.</w:t>
      </w:r>
    </w:p>
    <w:tbl>
      <w:tblPr>
        <w:tblStyle w:val="TableNormal"/>
        <w:tblW w:w="9068" w:type="dxa"/>
        <w:tblInd w:w="2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1702"/>
        <w:gridCol w:w="5528"/>
      </w:tblGrid>
      <w:tr w:rsidR="00A94E48">
        <w:trPr>
          <w:trHeight w:val="11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211" w:right="197" w:firstLine="3"/>
              <w:jc w:val="both"/>
            </w:pPr>
            <w:r>
              <w:t xml:space="preserve">Symbol opisu </w:t>
            </w:r>
            <w:r>
              <w:rPr>
                <w:spacing w:val="-2"/>
              </w:rPr>
              <w:t>charakterystyk drugiego</w:t>
            </w:r>
          </w:p>
          <w:p w:rsidR="00A94E48" w:rsidRDefault="00F065C7">
            <w:pPr>
              <w:pStyle w:val="TableParagraph"/>
              <w:ind w:left="15"/>
              <w:jc w:val="both"/>
            </w:pPr>
            <w:r>
              <w:t>stopnia</w:t>
            </w:r>
            <w:r>
              <w:rPr>
                <w:spacing w:val="-5"/>
              </w:rPr>
              <w:t xml:space="preserve"> PRK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300" w:hanging="147"/>
              <w:jc w:val="both"/>
            </w:pPr>
            <w:r>
              <w:t>Symbol</w:t>
            </w:r>
            <w:r>
              <w:rPr>
                <w:spacing w:val="-16"/>
              </w:rPr>
              <w:t xml:space="preserve"> </w:t>
            </w:r>
            <w:r>
              <w:t>efektu uczenia się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1625"/>
              <w:jc w:val="both"/>
            </w:pPr>
            <w:r>
              <w:t>Opis</w:t>
            </w:r>
            <w:r>
              <w:rPr>
                <w:spacing w:val="-4"/>
              </w:rPr>
              <w:t xml:space="preserve"> </w:t>
            </w:r>
            <w:r>
              <w:t>efektu</w:t>
            </w:r>
            <w:r>
              <w:rPr>
                <w:spacing w:val="-7"/>
              </w:rPr>
              <w:t xml:space="preserve"> </w:t>
            </w:r>
            <w:r>
              <w:t>uczenia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się</w:t>
            </w:r>
          </w:p>
        </w:tc>
      </w:tr>
      <w:tr w:rsidR="00A94E48">
        <w:trPr>
          <w:trHeight w:val="544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4" w:right="2"/>
              <w:jc w:val="both"/>
            </w:pPr>
            <w:r>
              <w:t>Wiedza,</w:t>
            </w:r>
            <w:r>
              <w:rPr>
                <w:spacing w:val="-6"/>
              </w:rPr>
              <w:t xml:space="preserve"> </w:t>
            </w:r>
            <w:r>
              <w:t>absolwent</w:t>
            </w:r>
            <w:r>
              <w:rPr>
                <w:spacing w:val="-4"/>
              </w:rPr>
              <w:t xml:space="preserve"> </w:t>
            </w:r>
            <w:r>
              <w:t>zna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rozumie:</w:t>
            </w:r>
          </w:p>
        </w:tc>
      </w:tr>
      <w:tr w:rsidR="00A94E48">
        <w:trPr>
          <w:trHeight w:val="87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463"/>
              <w:jc w:val="both"/>
            </w:pPr>
            <w:r>
              <w:rPr>
                <w:spacing w:val="-2"/>
              </w:rPr>
              <w:t>P7S_WG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KP7_WG1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6"/>
              </w:rPr>
              <w:t>ma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pogłębioną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wiedzę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temat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specyfiki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terminologii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4"/>
              </w:rPr>
              <w:t xml:space="preserve">socjologicznej i potrafi samodzielnie definiować terminy </w:t>
            </w:r>
            <w:r>
              <w:rPr>
                <w:spacing w:val="-2"/>
              </w:rPr>
              <w:t>socjologiczne</w:t>
            </w:r>
          </w:p>
        </w:tc>
      </w:tr>
      <w:tr w:rsidR="00A94E48">
        <w:trPr>
          <w:trHeight w:val="580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1029"/>
                <w:tab w:val="left" w:pos="2716"/>
                <w:tab w:val="left" w:pos="4011"/>
                <w:tab w:val="left" w:pos="4870"/>
              </w:tabs>
              <w:ind w:left="108"/>
              <w:jc w:val="both"/>
            </w:pPr>
            <w:r>
              <w:rPr>
                <w:spacing w:val="-5"/>
              </w:rPr>
              <w:t>ma</w:t>
            </w:r>
            <w:r>
              <w:tab/>
            </w:r>
            <w:r>
              <w:rPr>
                <w:spacing w:val="-2"/>
              </w:rPr>
              <w:t>pogłębioną</w:t>
            </w:r>
            <w:r>
              <w:tab/>
            </w:r>
            <w:r>
              <w:rPr>
                <w:spacing w:val="-2"/>
              </w:rPr>
              <w:t>wiedzę</w:t>
            </w:r>
            <w:r>
              <w:tab/>
            </w:r>
            <w:r>
              <w:rPr>
                <w:spacing w:val="-5"/>
              </w:rPr>
              <w:t>na</w:t>
            </w:r>
            <w:r>
              <w:tab/>
            </w:r>
            <w:r>
              <w:rPr>
                <w:spacing w:val="-2"/>
              </w:rPr>
              <w:t>temat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proofErr w:type="spellStart"/>
            <w:r>
              <w:rPr>
                <w:spacing w:val="-6"/>
              </w:rPr>
              <w:t>wieloparadygmatyczności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socjologii</w:t>
            </w:r>
          </w:p>
        </w:tc>
      </w:tr>
      <w:tr w:rsidR="00A94E48">
        <w:trPr>
          <w:trHeight w:val="1164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2330"/>
                <w:tab w:val="left" w:pos="4209"/>
              </w:tabs>
              <w:ind w:left="108" w:right="96"/>
              <w:jc w:val="both"/>
            </w:pPr>
            <w:r>
              <w:rPr>
                <w:spacing w:val="-4"/>
              </w:rPr>
              <w:t>ma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pogłębioną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wiedzę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temat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ujęć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teoretycznych </w:t>
            </w:r>
            <w:r>
              <w:t>i paradygmatów</w:t>
            </w:r>
            <w:r>
              <w:tab/>
            </w:r>
            <w:r>
              <w:rPr>
                <w:spacing w:val="-2"/>
              </w:rPr>
              <w:t>badawczych</w:t>
            </w:r>
            <w:r>
              <w:tab/>
            </w:r>
            <w:r>
              <w:rPr>
                <w:spacing w:val="-10"/>
              </w:rPr>
              <w:t xml:space="preserve">dotyczących </w:t>
            </w:r>
            <w:r>
              <w:t>transformacji</w:t>
            </w:r>
            <w:r>
              <w:rPr>
                <w:spacing w:val="52"/>
                <w:w w:val="150"/>
              </w:rPr>
              <w:t xml:space="preserve"> </w:t>
            </w:r>
            <w:r>
              <w:t>systemowej</w:t>
            </w:r>
            <w:r>
              <w:rPr>
                <w:spacing w:val="54"/>
                <w:w w:val="150"/>
              </w:rPr>
              <w:t xml:space="preserve"> </w:t>
            </w:r>
            <w:r>
              <w:t>w</w:t>
            </w:r>
            <w:r>
              <w:rPr>
                <w:spacing w:val="50"/>
                <w:w w:val="150"/>
              </w:rPr>
              <w:t xml:space="preserve"> </w:t>
            </w:r>
            <w:r>
              <w:t>Polsce</w:t>
            </w:r>
            <w:r>
              <w:rPr>
                <w:spacing w:val="53"/>
                <w:w w:val="150"/>
              </w:rPr>
              <w:t xml:space="preserve"> </w:t>
            </w:r>
            <w:r>
              <w:t>oraz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przemian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4"/>
              </w:rPr>
              <w:t>współczesnego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społeczeństwa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polskiego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KP7_WG4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654"/>
                <w:tab w:val="left" w:pos="1967"/>
                <w:tab w:val="left" w:pos="2890"/>
                <w:tab w:val="left" w:pos="3250"/>
                <w:tab w:val="left" w:pos="4257"/>
              </w:tabs>
              <w:ind w:left="108"/>
              <w:jc w:val="both"/>
            </w:pPr>
            <w:r>
              <w:rPr>
                <w:spacing w:val="-5"/>
              </w:rPr>
              <w:t>ma</w:t>
            </w:r>
            <w:r>
              <w:tab/>
            </w:r>
            <w:r>
              <w:rPr>
                <w:spacing w:val="-2"/>
              </w:rPr>
              <w:t>pogłębioną</w:t>
            </w:r>
            <w:r>
              <w:tab/>
            </w:r>
            <w:r>
              <w:rPr>
                <w:spacing w:val="-2"/>
              </w:rPr>
              <w:t>wiedzę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2"/>
              </w:rPr>
              <w:t>różnych</w:t>
            </w:r>
            <w:r>
              <w:tab/>
            </w:r>
            <w:r>
              <w:rPr>
                <w:spacing w:val="-2"/>
              </w:rPr>
              <w:t>podejściach</w:t>
            </w:r>
          </w:p>
          <w:p w:rsidR="00A94E48" w:rsidRDefault="00F065C7">
            <w:pPr>
              <w:pStyle w:val="TableParagraph"/>
              <w:tabs>
                <w:tab w:val="left" w:pos="1873"/>
                <w:tab w:val="left" w:pos="3749"/>
                <w:tab w:val="left" w:pos="4684"/>
              </w:tabs>
              <w:ind w:left="108" w:right="97"/>
              <w:jc w:val="both"/>
            </w:pPr>
            <w:r>
              <w:rPr>
                <w:spacing w:val="-2"/>
              </w:rPr>
              <w:t>teoretycznych</w:t>
            </w:r>
            <w:r>
              <w:tab/>
            </w:r>
            <w:r>
              <w:rPr>
                <w:spacing w:val="-2"/>
              </w:rPr>
              <w:t>wyjaśniających</w:t>
            </w:r>
            <w:r>
              <w:tab/>
            </w:r>
            <w:r>
              <w:rPr>
                <w:spacing w:val="-2"/>
              </w:rPr>
              <w:t>istotę</w:t>
            </w:r>
            <w:r>
              <w:tab/>
            </w:r>
            <w:r>
              <w:rPr>
                <w:spacing w:val="-2"/>
              </w:rPr>
              <w:t xml:space="preserve">struktur </w:t>
            </w:r>
            <w:r>
              <w:t>społecznych i relacji między nimi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626"/>
                <w:tab w:val="left" w:pos="1914"/>
                <w:tab w:val="left" w:pos="2809"/>
                <w:tab w:val="left" w:pos="3262"/>
                <w:tab w:val="left" w:pos="4025"/>
              </w:tabs>
              <w:ind w:left="108"/>
              <w:jc w:val="both"/>
            </w:pPr>
            <w:r>
              <w:rPr>
                <w:spacing w:val="-5"/>
              </w:rPr>
              <w:t>ma</w:t>
            </w:r>
            <w:r>
              <w:tab/>
            </w:r>
            <w:r>
              <w:rPr>
                <w:spacing w:val="-2"/>
              </w:rPr>
              <w:t>pogłębioną</w:t>
            </w:r>
            <w:r>
              <w:tab/>
            </w:r>
            <w:r>
              <w:rPr>
                <w:spacing w:val="-2"/>
              </w:rPr>
              <w:t>wiedzę</w:t>
            </w:r>
            <w:r>
              <w:tab/>
            </w:r>
            <w:r>
              <w:rPr>
                <w:spacing w:val="-5"/>
              </w:rPr>
              <w:t>na</w:t>
            </w:r>
            <w:r>
              <w:tab/>
            </w:r>
            <w:r>
              <w:rPr>
                <w:spacing w:val="-4"/>
              </w:rPr>
              <w:t>temat</w:t>
            </w:r>
            <w:r>
              <w:tab/>
            </w:r>
            <w:r>
              <w:rPr>
                <w:spacing w:val="-2"/>
              </w:rPr>
              <w:t>zróżnicowania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kulturowego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36"/>
              </w:rPr>
              <w:t xml:space="preserve"> </w:t>
            </w:r>
            <w:r>
              <w:t>jego</w:t>
            </w:r>
            <w:r>
              <w:rPr>
                <w:spacing w:val="39"/>
              </w:rPr>
              <w:t xml:space="preserve"> </w:t>
            </w:r>
            <w:r>
              <w:t>konsekwencji</w:t>
            </w:r>
            <w:r>
              <w:rPr>
                <w:spacing w:val="40"/>
              </w:rPr>
              <w:t xml:space="preserve"> </w:t>
            </w:r>
            <w:r>
              <w:t>dla</w:t>
            </w:r>
            <w:r>
              <w:rPr>
                <w:spacing w:val="36"/>
              </w:rPr>
              <w:t xml:space="preserve"> </w:t>
            </w:r>
            <w:r>
              <w:t>funkcjonowania struktur społecznych i politycznych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 w:right="94"/>
              <w:jc w:val="both"/>
            </w:pPr>
            <w:r>
              <w:t xml:space="preserve">posiada pogłębioną wiedzę na temat relacji </w:t>
            </w:r>
            <w:r>
              <w:rPr>
                <w:spacing w:val="-2"/>
              </w:rPr>
              <w:t>komunikacji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mediów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nowoczesnym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społeczeństwie </w:t>
            </w:r>
            <w:r>
              <w:t>w</w:t>
            </w:r>
            <w:r>
              <w:rPr>
                <w:spacing w:val="15"/>
              </w:rPr>
              <w:t xml:space="preserve"> </w:t>
            </w:r>
            <w:r>
              <w:t>aspekcie</w:t>
            </w:r>
            <w:r>
              <w:rPr>
                <w:spacing w:val="16"/>
              </w:rPr>
              <w:t xml:space="preserve"> </w:t>
            </w:r>
            <w:r>
              <w:t>socjologicznym,</w:t>
            </w:r>
            <w:r>
              <w:rPr>
                <w:spacing w:val="17"/>
              </w:rPr>
              <w:t xml:space="preserve"> </w:t>
            </w:r>
            <w:r>
              <w:t>kulturowym,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politycznym,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2"/>
              </w:rPr>
              <w:t>ekonomicznym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2"/>
              </w:rPr>
              <w:t>ma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pogłębioną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wiedzę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temat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przemian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 xml:space="preserve">więzi </w:t>
            </w:r>
            <w:r>
              <w:t>społecznych</w:t>
            </w:r>
            <w:r>
              <w:rPr>
                <w:spacing w:val="-2"/>
              </w:rPr>
              <w:t xml:space="preserve"> </w:t>
            </w:r>
            <w:r>
              <w:t>(w</w:t>
            </w:r>
            <w:r>
              <w:rPr>
                <w:spacing w:val="-3"/>
              </w:rPr>
              <w:t xml:space="preserve"> </w:t>
            </w:r>
            <w:r>
              <w:t>tym</w:t>
            </w:r>
            <w:r>
              <w:rPr>
                <w:spacing w:val="-1"/>
              </w:rPr>
              <w:t xml:space="preserve"> </w:t>
            </w:r>
            <w:r>
              <w:t>narodowych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etnicznych) oraz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ich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8"/>
              </w:rPr>
              <w:t>konsekwencji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dla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różnych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zbiorowości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społecznych</w:t>
            </w:r>
          </w:p>
        </w:tc>
      </w:tr>
      <w:tr w:rsidR="00A94E48">
        <w:trPr>
          <w:trHeight w:val="580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t>potrafi</w:t>
            </w:r>
            <w:r>
              <w:rPr>
                <w:spacing w:val="20"/>
              </w:rPr>
              <w:t xml:space="preserve"> </w:t>
            </w:r>
            <w:r>
              <w:t>wytłumaczyć</w:t>
            </w:r>
            <w:r>
              <w:rPr>
                <w:spacing w:val="23"/>
              </w:rPr>
              <w:t xml:space="preserve"> </w:t>
            </w:r>
            <w:r>
              <w:t>wpływ</w:t>
            </w:r>
            <w:r>
              <w:rPr>
                <w:spacing w:val="21"/>
              </w:rPr>
              <w:t xml:space="preserve"> </w:t>
            </w:r>
            <w:r>
              <w:t>kultury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21"/>
              </w:rPr>
              <w:t xml:space="preserve"> </w:t>
            </w:r>
            <w:r>
              <w:t>różnego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typu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2"/>
                <w:w w:val="85"/>
              </w:rPr>
              <w:t>więzi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społeczne</w:t>
            </w:r>
          </w:p>
        </w:tc>
      </w:tr>
      <w:tr w:rsidR="00A94E48">
        <w:trPr>
          <w:trHeight w:val="582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KP7_WG9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827"/>
                <w:tab w:val="left" w:pos="2312"/>
                <w:tab w:val="left" w:pos="3406"/>
                <w:tab w:val="left" w:pos="3941"/>
              </w:tabs>
              <w:ind w:left="108"/>
              <w:jc w:val="both"/>
            </w:pPr>
            <w:r>
              <w:rPr>
                <w:spacing w:val="-5"/>
              </w:rPr>
              <w:t>ma</w:t>
            </w:r>
            <w:r>
              <w:tab/>
            </w:r>
            <w:r>
              <w:rPr>
                <w:spacing w:val="-2"/>
              </w:rPr>
              <w:t>pogłębioną</w:t>
            </w:r>
            <w:r>
              <w:tab/>
            </w:r>
            <w:r>
              <w:rPr>
                <w:spacing w:val="-2"/>
              </w:rPr>
              <w:t>wiedzę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2"/>
              </w:rPr>
              <w:t>współczesnych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zagadnieniach</w:t>
            </w:r>
            <w:r>
              <w:rPr>
                <w:spacing w:val="-11"/>
              </w:rPr>
              <w:t xml:space="preserve"> </w:t>
            </w:r>
            <w:r>
              <w:t>psychologii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społecznej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KP7_WG10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 w:right="95"/>
              <w:jc w:val="both"/>
            </w:pPr>
            <w:r>
              <w:t>potrafi</w:t>
            </w:r>
            <w:r>
              <w:rPr>
                <w:spacing w:val="-16"/>
              </w:rPr>
              <w:t xml:space="preserve"> </w:t>
            </w:r>
            <w:r>
              <w:t>scharakteryzować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pogłębiony</w:t>
            </w:r>
            <w:r>
              <w:rPr>
                <w:spacing w:val="-16"/>
              </w:rPr>
              <w:t xml:space="preserve"> </w:t>
            </w:r>
            <w:r>
              <w:t>sposób</w:t>
            </w:r>
            <w:r>
              <w:rPr>
                <w:spacing w:val="-15"/>
              </w:rPr>
              <w:t xml:space="preserve"> </w:t>
            </w:r>
            <w:r>
              <w:t>teorie socjologiczne i psychologiczne dotyczące miejsca jednostki</w:t>
            </w:r>
            <w:r>
              <w:rPr>
                <w:spacing w:val="74"/>
              </w:rPr>
              <w:t xml:space="preserve">  </w:t>
            </w:r>
            <w:r>
              <w:t>w</w:t>
            </w:r>
            <w:r>
              <w:rPr>
                <w:spacing w:val="74"/>
              </w:rPr>
              <w:t xml:space="preserve">  </w:t>
            </w:r>
            <w:r>
              <w:t>strukturze</w:t>
            </w:r>
            <w:r>
              <w:rPr>
                <w:spacing w:val="76"/>
              </w:rPr>
              <w:t xml:space="preserve">  </w:t>
            </w:r>
            <w:r>
              <w:t>społecznej,</w:t>
            </w:r>
            <w:r>
              <w:rPr>
                <w:spacing w:val="76"/>
              </w:rPr>
              <w:t xml:space="preserve">  </w:t>
            </w:r>
            <w:r>
              <w:rPr>
                <w:spacing w:val="-2"/>
                <w:w w:val="85"/>
              </w:rPr>
              <w:t>tożsamości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jednostkowych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kolektywnych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KP7_WG11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 w:right="94"/>
              <w:jc w:val="both"/>
            </w:pPr>
            <w:r>
              <w:t>ma pogłębioną wiedzę na temat stosowalności poszczególnych</w:t>
            </w:r>
            <w:r>
              <w:rPr>
                <w:spacing w:val="80"/>
                <w:w w:val="150"/>
              </w:rPr>
              <w:t xml:space="preserve"> </w:t>
            </w:r>
            <w:r>
              <w:t>metod</w:t>
            </w:r>
            <w:r>
              <w:rPr>
                <w:spacing w:val="80"/>
                <w:w w:val="150"/>
              </w:rPr>
              <w:t xml:space="preserve"> </w:t>
            </w:r>
            <w:r>
              <w:t>i</w:t>
            </w:r>
            <w:r>
              <w:rPr>
                <w:spacing w:val="80"/>
                <w:w w:val="150"/>
              </w:rPr>
              <w:t xml:space="preserve"> </w:t>
            </w:r>
            <w:r>
              <w:t>technik</w:t>
            </w:r>
            <w:r>
              <w:rPr>
                <w:spacing w:val="80"/>
                <w:w w:val="150"/>
              </w:rPr>
              <w:t xml:space="preserve"> </w:t>
            </w:r>
            <w:r>
              <w:t>badawczych</w:t>
            </w:r>
            <w:r>
              <w:rPr>
                <w:spacing w:val="80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triangulacji</w:t>
            </w:r>
            <w:r>
              <w:rPr>
                <w:spacing w:val="32"/>
              </w:rPr>
              <w:t xml:space="preserve">  </w:t>
            </w:r>
            <w:r>
              <w:t>danych,</w:t>
            </w:r>
            <w:r>
              <w:rPr>
                <w:spacing w:val="34"/>
              </w:rPr>
              <w:t xml:space="preserve">  </w:t>
            </w:r>
            <w:r>
              <w:t>zna</w:t>
            </w:r>
            <w:r>
              <w:rPr>
                <w:spacing w:val="33"/>
              </w:rPr>
              <w:t xml:space="preserve">  </w:t>
            </w:r>
            <w:r>
              <w:t>ograniczenia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metod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technik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badawczych</w:t>
            </w:r>
          </w:p>
        </w:tc>
      </w:tr>
      <w:tr w:rsidR="00A94E48">
        <w:trPr>
          <w:trHeight w:val="58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KP7_WG12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1101"/>
                <w:tab w:val="left" w:pos="2399"/>
                <w:tab w:val="left" w:pos="3301"/>
                <w:tab w:val="left" w:pos="4513"/>
              </w:tabs>
              <w:ind w:left="108"/>
              <w:jc w:val="both"/>
            </w:pPr>
            <w:r>
              <w:rPr>
                <w:spacing w:val="-2"/>
              </w:rPr>
              <w:t>posiada</w:t>
            </w:r>
            <w:r>
              <w:tab/>
            </w:r>
            <w:r>
              <w:rPr>
                <w:spacing w:val="-2"/>
              </w:rPr>
              <w:t>pogłębioną</w:t>
            </w:r>
            <w:r>
              <w:tab/>
            </w:r>
            <w:r>
              <w:rPr>
                <w:spacing w:val="-2"/>
              </w:rPr>
              <w:t>wiedzę</w:t>
            </w:r>
            <w:r>
              <w:tab/>
            </w:r>
            <w:r>
              <w:rPr>
                <w:spacing w:val="-2"/>
              </w:rPr>
              <w:t>dotyczącą</w:t>
            </w:r>
            <w:r>
              <w:tab/>
            </w:r>
            <w:r>
              <w:rPr>
                <w:spacing w:val="-2"/>
              </w:rPr>
              <w:t>przemian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struktur</w:t>
            </w:r>
            <w:r>
              <w:rPr>
                <w:spacing w:val="-6"/>
              </w:rPr>
              <w:t xml:space="preserve"> </w:t>
            </w:r>
            <w:r>
              <w:t>społecznych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aspekcie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historycznym</w:t>
            </w:r>
          </w:p>
        </w:tc>
      </w:tr>
      <w:tr w:rsidR="00A94E48">
        <w:trPr>
          <w:trHeight w:val="87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475"/>
              <w:jc w:val="both"/>
            </w:pPr>
            <w:r>
              <w:rPr>
                <w:spacing w:val="-2"/>
              </w:rPr>
              <w:t>P7S_WK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KP7_WK1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t>ma</w:t>
            </w:r>
            <w:r>
              <w:rPr>
                <w:spacing w:val="60"/>
              </w:rPr>
              <w:t xml:space="preserve"> </w:t>
            </w:r>
            <w:r>
              <w:t>pogłębioną</w:t>
            </w:r>
            <w:r>
              <w:rPr>
                <w:spacing w:val="60"/>
              </w:rPr>
              <w:t xml:space="preserve"> </w:t>
            </w:r>
            <w:r>
              <w:t>wiedzę</w:t>
            </w:r>
            <w:r>
              <w:rPr>
                <w:spacing w:val="62"/>
              </w:rPr>
              <w:t xml:space="preserve"> </w:t>
            </w:r>
            <w:r>
              <w:t>na</w:t>
            </w:r>
            <w:r>
              <w:rPr>
                <w:spacing w:val="60"/>
              </w:rPr>
              <w:t xml:space="preserve"> </w:t>
            </w:r>
            <w:r>
              <w:t>temat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funkcjonowania</w:t>
            </w:r>
          </w:p>
          <w:p w:rsidR="00A94E48" w:rsidRDefault="00F065C7">
            <w:pPr>
              <w:pStyle w:val="TableParagraph"/>
              <w:ind w:left="108" w:right="98"/>
              <w:jc w:val="both"/>
            </w:pPr>
            <w:r>
              <w:t>struktur</w:t>
            </w:r>
            <w:r>
              <w:rPr>
                <w:spacing w:val="80"/>
              </w:rPr>
              <w:t xml:space="preserve"> </w:t>
            </w:r>
            <w:r>
              <w:t>ekonomicznych,</w:t>
            </w:r>
            <w:r>
              <w:rPr>
                <w:spacing w:val="80"/>
              </w:rPr>
              <w:t xml:space="preserve"> </w:t>
            </w:r>
            <w:r>
              <w:t>politycznych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religijnych we współczesnym świecie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KP7_WK2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6"/>
              </w:rPr>
              <w:t>posiada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pogłębioną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wiedzę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zakresu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 xml:space="preserve">zróżnicowania </w:t>
            </w:r>
            <w:proofErr w:type="spellStart"/>
            <w:r>
              <w:rPr>
                <w:spacing w:val="-2"/>
              </w:rPr>
              <w:t>narodowoetnicznego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współczesnego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świata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zarówno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wymiarze</w:t>
            </w:r>
            <w:r>
              <w:rPr>
                <w:spacing w:val="-4"/>
              </w:rPr>
              <w:t xml:space="preserve"> </w:t>
            </w:r>
            <w:r>
              <w:t>globalnym,</w:t>
            </w:r>
            <w:r>
              <w:rPr>
                <w:spacing w:val="-5"/>
              </w:rPr>
              <w:t xml:space="preserve"> </w:t>
            </w:r>
            <w:r>
              <w:t>jak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lokalnym</w:t>
            </w:r>
          </w:p>
        </w:tc>
      </w:tr>
    </w:tbl>
    <w:p w:rsidR="00A94E48" w:rsidRDefault="00A94E48">
      <w:pPr>
        <w:sectPr w:rsidR="00A94E48">
          <w:pgSz w:w="11906" w:h="16838"/>
          <w:pgMar w:top="900" w:right="1275" w:bottom="872" w:left="1133" w:header="0" w:footer="0" w:gutter="0"/>
          <w:cols w:space="708"/>
          <w:formProt w:val="0"/>
          <w:docGrid w:linePitch="299" w:charSpace="8192"/>
        </w:sectPr>
      </w:pPr>
    </w:p>
    <w:tbl>
      <w:tblPr>
        <w:tblStyle w:val="TableNormal"/>
        <w:tblW w:w="9068" w:type="dxa"/>
        <w:tblInd w:w="2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1702"/>
        <w:gridCol w:w="5528"/>
      </w:tblGrid>
      <w:tr w:rsidR="00A94E48">
        <w:trPr>
          <w:trHeight w:val="116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KP7_WK3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2"/>
              <w:jc w:val="both"/>
            </w:pPr>
            <w:r>
              <w:t>zna i rozumie pojęcia i zasady z zakresu ochrony własności</w:t>
            </w:r>
            <w:r>
              <w:rPr>
                <w:spacing w:val="80"/>
                <w:w w:val="150"/>
              </w:rPr>
              <w:t xml:space="preserve"> </w:t>
            </w:r>
            <w:r>
              <w:t>przemysłowej</w:t>
            </w:r>
            <w:r>
              <w:rPr>
                <w:spacing w:val="80"/>
                <w:w w:val="150"/>
              </w:rPr>
              <w:t xml:space="preserve"> </w:t>
            </w:r>
            <w:r>
              <w:t>i</w:t>
            </w:r>
            <w:r>
              <w:rPr>
                <w:spacing w:val="80"/>
                <w:w w:val="150"/>
              </w:rPr>
              <w:t xml:space="preserve"> </w:t>
            </w:r>
            <w:r>
              <w:t>prawa</w:t>
            </w:r>
            <w:r>
              <w:rPr>
                <w:spacing w:val="80"/>
                <w:w w:val="150"/>
              </w:rPr>
              <w:t xml:space="preserve"> </w:t>
            </w:r>
            <w:r>
              <w:t>autorskiego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konieczność</w:t>
            </w:r>
            <w:r>
              <w:rPr>
                <w:spacing w:val="71"/>
              </w:rPr>
              <w:t xml:space="preserve"> </w:t>
            </w:r>
            <w:r>
              <w:rPr>
                <w:w w:val="95"/>
              </w:rPr>
              <w:t>zarządzania</w:t>
            </w:r>
            <w:r>
              <w:rPr>
                <w:spacing w:val="74"/>
              </w:rPr>
              <w:t xml:space="preserve"> </w:t>
            </w:r>
            <w:r>
              <w:rPr>
                <w:w w:val="95"/>
              </w:rPr>
              <w:t>zasobami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  <w:w w:val="90"/>
              </w:rPr>
              <w:t>własności</w:t>
            </w:r>
          </w:p>
          <w:p w:rsidR="00A94E48" w:rsidRDefault="00F065C7">
            <w:pPr>
              <w:pStyle w:val="TableParagraph"/>
              <w:spacing w:before="1"/>
              <w:ind w:left="108"/>
              <w:jc w:val="both"/>
            </w:pPr>
            <w:r>
              <w:rPr>
                <w:spacing w:val="-2"/>
              </w:rPr>
              <w:t>intelektualnej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KP7_WK4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995"/>
                <w:tab w:val="left" w:pos="3026"/>
                <w:tab w:val="left" w:pos="3348"/>
                <w:tab w:val="left" w:pos="4573"/>
              </w:tabs>
              <w:ind w:left="108"/>
              <w:jc w:val="both"/>
            </w:pPr>
            <w:r>
              <w:rPr>
                <w:spacing w:val="-2"/>
              </w:rPr>
              <w:t>potrafi</w:t>
            </w:r>
            <w:r>
              <w:tab/>
            </w:r>
            <w:r>
              <w:rPr>
                <w:spacing w:val="-2"/>
              </w:rPr>
              <w:t>scharakteryzować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wyjaśniać</w:t>
            </w:r>
            <w:r>
              <w:tab/>
            </w:r>
            <w:r>
              <w:rPr>
                <w:spacing w:val="-2"/>
              </w:rPr>
              <w:t>strategie</w:t>
            </w:r>
          </w:p>
          <w:p w:rsidR="00A94E48" w:rsidRDefault="00F065C7">
            <w:pPr>
              <w:pStyle w:val="TableParagraph"/>
              <w:spacing w:line="290" w:lineRule="atLeast"/>
              <w:ind w:left="108"/>
              <w:jc w:val="both"/>
            </w:pPr>
            <w:r>
              <w:t>decyzyjne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ich</w:t>
            </w:r>
            <w:r>
              <w:rPr>
                <w:spacing w:val="-9"/>
              </w:rPr>
              <w:t xml:space="preserve"> </w:t>
            </w:r>
            <w:r>
              <w:t>następstwa:</w:t>
            </w:r>
            <w:r>
              <w:rPr>
                <w:spacing w:val="-9"/>
              </w:rPr>
              <w:t xml:space="preserve"> </w:t>
            </w:r>
            <w:r>
              <w:t>jednostek,</w:t>
            </w:r>
            <w:r>
              <w:rPr>
                <w:spacing w:val="-12"/>
              </w:rPr>
              <w:t xml:space="preserve"> </w:t>
            </w:r>
            <w:r>
              <w:t>grup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instytucji w odniesieniu do sfery rynku i własnej przyszłości</w:t>
            </w:r>
          </w:p>
        </w:tc>
      </w:tr>
      <w:tr w:rsidR="00A94E48">
        <w:trPr>
          <w:trHeight w:val="290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4"/>
              <w:jc w:val="both"/>
            </w:pPr>
            <w:r>
              <w:rPr>
                <w:w w:val="90"/>
              </w:rPr>
              <w:t>Umiejętności,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absolwent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potrafi:</w:t>
            </w:r>
          </w:p>
        </w:tc>
      </w:tr>
      <w:tr w:rsidR="00A94E48">
        <w:trPr>
          <w:trHeight w:val="116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spacing w:before="223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467"/>
              <w:jc w:val="both"/>
            </w:pPr>
            <w:r>
              <w:rPr>
                <w:spacing w:val="-2"/>
              </w:rPr>
              <w:t>P7S_UW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4"/>
              <w:jc w:val="both"/>
            </w:pPr>
            <w:r>
              <w:t>potrafi dokonać analizy różnorodnych struktur społecznych z wykorzystaniem interdyscyplinarnej terminologii</w:t>
            </w:r>
            <w:r>
              <w:rPr>
                <w:spacing w:val="63"/>
              </w:rPr>
              <w:t xml:space="preserve">   </w:t>
            </w:r>
            <w:r>
              <w:t>w</w:t>
            </w:r>
            <w:r>
              <w:rPr>
                <w:spacing w:val="63"/>
              </w:rPr>
              <w:t xml:space="preserve">   </w:t>
            </w:r>
            <w:r>
              <w:t>zakresie</w:t>
            </w:r>
            <w:r>
              <w:rPr>
                <w:spacing w:val="64"/>
              </w:rPr>
              <w:t xml:space="preserve">   </w:t>
            </w:r>
            <w:r>
              <w:t>nauk</w:t>
            </w:r>
            <w:r>
              <w:rPr>
                <w:spacing w:val="64"/>
              </w:rPr>
              <w:t xml:space="preserve">   </w:t>
            </w:r>
            <w:r>
              <w:rPr>
                <w:spacing w:val="-2"/>
              </w:rPr>
              <w:t>społecznych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 xml:space="preserve">i </w:t>
            </w:r>
            <w:r>
              <w:rPr>
                <w:spacing w:val="-2"/>
              </w:rPr>
              <w:t>humanistycznych</w:t>
            </w:r>
          </w:p>
        </w:tc>
      </w:tr>
      <w:tr w:rsidR="00A94E48">
        <w:trPr>
          <w:trHeight w:val="582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t>potrafi</w:t>
            </w:r>
            <w:r>
              <w:rPr>
                <w:spacing w:val="-9"/>
              </w:rPr>
              <w:t xml:space="preserve"> </w:t>
            </w:r>
            <w:r>
              <w:t>dokonać</w:t>
            </w:r>
            <w:r>
              <w:rPr>
                <w:spacing w:val="-9"/>
              </w:rPr>
              <w:t xml:space="preserve"> </w:t>
            </w:r>
            <w:r>
              <w:t>krytycznej</w:t>
            </w:r>
            <w:r>
              <w:rPr>
                <w:spacing w:val="-7"/>
              </w:rPr>
              <w:t xml:space="preserve"> </w:t>
            </w:r>
            <w:r>
              <w:t>oceny</w:t>
            </w:r>
            <w:r>
              <w:rPr>
                <w:spacing w:val="-8"/>
              </w:rPr>
              <w:t xml:space="preserve"> </w:t>
            </w:r>
            <w:r>
              <w:t>danych,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formułować</w:t>
            </w:r>
          </w:p>
          <w:p w:rsidR="00A94E48" w:rsidRDefault="00F065C7">
            <w:pPr>
              <w:pStyle w:val="TableParagraph"/>
              <w:spacing w:before="37"/>
              <w:ind w:left="108"/>
              <w:jc w:val="both"/>
            </w:pPr>
            <w:r>
              <w:rPr>
                <w:spacing w:val="-8"/>
              </w:rPr>
              <w:t>własne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opinie,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wyciągać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wnioski</w:t>
            </w:r>
            <w:r>
              <w:t xml:space="preserve"> </w:t>
            </w:r>
            <w:r>
              <w:rPr>
                <w:spacing w:val="-8"/>
              </w:rP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analizy</w:t>
            </w:r>
          </w:p>
        </w:tc>
      </w:tr>
      <w:tr w:rsidR="00A94E48">
        <w:trPr>
          <w:trHeight w:val="871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942"/>
                <w:tab w:val="left" w:pos="2165"/>
                <w:tab w:val="left" w:pos="2431"/>
                <w:tab w:val="left" w:pos="2811"/>
                <w:tab w:val="left" w:pos="3756"/>
                <w:tab w:val="left" w:pos="4096"/>
              </w:tabs>
              <w:ind w:left="108"/>
              <w:jc w:val="both"/>
            </w:pPr>
            <w:r>
              <w:rPr>
                <w:spacing w:val="-2"/>
              </w:rPr>
              <w:t>potrafi</w:t>
            </w:r>
            <w:r>
              <w:tab/>
            </w:r>
            <w:r>
              <w:rPr>
                <w:spacing w:val="-2"/>
              </w:rPr>
              <w:t>umiejętnie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2"/>
              </w:rPr>
              <w:t>oparciu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2"/>
              </w:rPr>
              <w:t>merytoryczne</w:t>
            </w:r>
          </w:p>
          <w:p w:rsidR="00A94E48" w:rsidRDefault="00F065C7">
            <w:pPr>
              <w:pStyle w:val="TableParagraph"/>
              <w:spacing w:before="1" w:line="290" w:lineRule="atLeast"/>
              <w:ind w:left="108"/>
              <w:jc w:val="both"/>
            </w:pPr>
            <w:r>
              <w:t>argumenty</w:t>
            </w:r>
            <w:r>
              <w:rPr>
                <w:spacing w:val="-14"/>
              </w:rPr>
              <w:t xml:space="preserve"> </w:t>
            </w:r>
            <w:r>
              <w:t>dobrać</w:t>
            </w:r>
            <w:r>
              <w:rPr>
                <w:spacing w:val="-12"/>
              </w:rPr>
              <w:t xml:space="preserve"> </w:t>
            </w:r>
            <w:r>
              <w:t>metody</w:t>
            </w:r>
            <w:r>
              <w:rPr>
                <w:spacing w:val="-14"/>
              </w:rPr>
              <w:t xml:space="preserve"> </w:t>
            </w:r>
            <w:r>
              <w:t>badawcze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sposób</w:t>
            </w:r>
            <w:r>
              <w:rPr>
                <w:spacing w:val="-12"/>
              </w:rPr>
              <w:t xml:space="preserve"> </w:t>
            </w:r>
            <w:r>
              <w:t>analizy do konkretnych problemów socjologicznych.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2" w:right="2"/>
              <w:jc w:val="both"/>
            </w:pPr>
            <w:r>
              <w:rPr>
                <w:spacing w:val="-2"/>
              </w:rPr>
              <w:t>KP7_UW4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939"/>
                <w:tab w:val="left" w:pos="2436"/>
                <w:tab w:val="left" w:pos="3389"/>
                <w:tab w:val="left" w:pos="4425"/>
              </w:tabs>
              <w:spacing w:before="2"/>
              <w:ind w:left="108"/>
              <w:jc w:val="both"/>
            </w:pPr>
            <w:r>
              <w:rPr>
                <w:spacing w:val="-2"/>
              </w:rPr>
              <w:t>potrafi</w:t>
            </w:r>
            <w:r>
              <w:tab/>
            </w:r>
            <w:r>
              <w:rPr>
                <w:spacing w:val="-2"/>
              </w:rPr>
              <w:t>samodzielnie</w:t>
            </w:r>
            <w:r>
              <w:tab/>
            </w:r>
            <w:r>
              <w:rPr>
                <w:spacing w:val="-2"/>
              </w:rPr>
              <w:t>stawiać</w:t>
            </w:r>
            <w:r>
              <w:tab/>
            </w:r>
            <w:r>
              <w:rPr>
                <w:spacing w:val="-2"/>
              </w:rPr>
              <w:t>hipotezy</w:t>
            </w:r>
            <w:r>
              <w:tab/>
            </w:r>
            <w:r>
              <w:rPr>
                <w:spacing w:val="-2"/>
              </w:rPr>
              <w:t>badawcze</w:t>
            </w:r>
          </w:p>
          <w:p w:rsidR="00A94E48" w:rsidRDefault="00F065C7">
            <w:pPr>
              <w:pStyle w:val="TableParagraph"/>
              <w:spacing w:line="290" w:lineRule="atLeast"/>
              <w:ind w:left="108"/>
              <w:jc w:val="both"/>
            </w:pPr>
            <w:r>
              <w:t>podejmuje</w:t>
            </w:r>
            <w:r>
              <w:rPr>
                <w:spacing w:val="-2"/>
              </w:rPr>
              <w:t xml:space="preserve"> </w:t>
            </w:r>
            <w:r>
              <w:t>próby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falsyfikacji,</w:t>
            </w:r>
            <w:r>
              <w:rPr>
                <w:spacing w:val="-2"/>
              </w:rPr>
              <w:t xml:space="preserve"> </w:t>
            </w:r>
            <w:r>
              <w:t>krytycznie odnosi</w:t>
            </w:r>
            <w:r>
              <w:rPr>
                <w:spacing w:val="-1"/>
              </w:rPr>
              <w:t xml:space="preserve"> </w:t>
            </w:r>
            <w:r>
              <w:t>się do otrzymanych wniosków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2"/>
              <w:jc w:val="both"/>
            </w:pPr>
            <w:r>
              <w:rPr>
                <w:spacing w:val="-4"/>
              </w:rPr>
              <w:t>potrafi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badać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złożone procesy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społeczne obejmujące </w:t>
            </w:r>
            <w:r>
              <w:t>zjawiska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różnych</w:t>
            </w:r>
            <w:r>
              <w:rPr>
                <w:spacing w:val="40"/>
              </w:rPr>
              <w:t xml:space="preserve"> </w:t>
            </w:r>
            <w:r>
              <w:t>obszarów</w:t>
            </w:r>
            <w:r>
              <w:rPr>
                <w:spacing w:val="40"/>
              </w:rPr>
              <w:t xml:space="preserve"> </w:t>
            </w:r>
            <w:r>
              <w:t>życia</w:t>
            </w:r>
            <w:r>
              <w:rPr>
                <w:spacing w:val="40"/>
              </w:rPr>
              <w:t xml:space="preserve"> </w:t>
            </w:r>
            <w:r>
              <w:t>społecznego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wykorzystaniem</w:t>
            </w:r>
            <w:r>
              <w:rPr>
                <w:spacing w:val="20"/>
              </w:rPr>
              <w:t xml:space="preserve"> </w:t>
            </w:r>
            <w:r>
              <w:t>zaawansowanych</w:t>
            </w:r>
            <w:r>
              <w:rPr>
                <w:spacing w:val="20"/>
              </w:rPr>
              <w:t xml:space="preserve"> </w:t>
            </w:r>
            <w:r>
              <w:t>metod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narzędzi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zakresie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socjologii</w:t>
            </w:r>
          </w:p>
        </w:tc>
      </w:tr>
      <w:tr w:rsidR="00A94E48">
        <w:trPr>
          <w:trHeight w:val="1456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2" w:right="2"/>
              <w:jc w:val="both"/>
            </w:pPr>
            <w:r>
              <w:rPr>
                <w:spacing w:val="-2"/>
              </w:rPr>
              <w:t>KP7_UW6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 w:line="276" w:lineRule="auto"/>
              <w:ind w:left="108" w:right="94"/>
              <w:jc w:val="both"/>
            </w:pPr>
            <w:r>
              <w:t xml:space="preserve">umie </w:t>
            </w:r>
            <w:r>
              <w:t>samodzielnie postępować w sytuacji ambiwalencji norm, potrafi rozstrzygać dylematy etyczne związane z aktywnością zawodową oraz ocenić</w:t>
            </w:r>
            <w:r>
              <w:rPr>
                <w:spacing w:val="42"/>
              </w:rPr>
              <w:t xml:space="preserve">  </w:t>
            </w:r>
            <w:r>
              <w:t>konsekwencje</w:t>
            </w:r>
            <w:r>
              <w:rPr>
                <w:spacing w:val="43"/>
              </w:rPr>
              <w:t xml:space="preserve">  </w:t>
            </w:r>
            <w:r>
              <w:t>przyjęcia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poszczególnych</w:t>
            </w:r>
          </w:p>
          <w:p w:rsidR="00A94E48" w:rsidRDefault="00F065C7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w w:val="90"/>
              </w:rPr>
              <w:t>rozwiązań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problemów</w:t>
            </w:r>
            <w:r>
              <w:t xml:space="preserve"> </w:t>
            </w:r>
            <w:r>
              <w:rPr>
                <w:spacing w:val="-2"/>
                <w:w w:val="90"/>
              </w:rPr>
              <w:t>społecznych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5"/>
              <w:jc w:val="both"/>
            </w:pPr>
            <w:r>
              <w:t>posiada</w:t>
            </w:r>
            <w:r>
              <w:rPr>
                <w:spacing w:val="-11"/>
              </w:rPr>
              <w:t xml:space="preserve"> </w:t>
            </w:r>
            <w:r>
              <w:t>umiejętność</w:t>
            </w:r>
            <w:r>
              <w:rPr>
                <w:spacing w:val="-12"/>
              </w:rPr>
              <w:t xml:space="preserve"> </w:t>
            </w:r>
            <w:r>
              <w:t>samodzielnego</w:t>
            </w:r>
            <w:r>
              <w:rPr>
                <w:spacing w:val="-11"/>
              </w:rPr>
              <w:t xml:space="preserve"> </w:t>
            </w:r>
            <w:r>
              <w:t>wykorzystania zdobytej wiedzy w różnych zakresach i formach, rozszerzoną</w:t>
            </w:r>
            <w:r>
              <w:rPr>
                <w:spacing w:val="36"/>
              </w:rPr>
              <w:t xml:space="preserve">  </w:t>
            </w:r>
            <w:r>
              <w:t>o</w:t>
            </w:r>
            <w:r>
              <w:rPr>
                <w:spacing w:val="37"/>
              </w:rPr>
              <w:t xml:space="preserve">  </w:t>
            </w:r>
            <w:r>
              <w:t>krytyczną</w:t>
            </w:r>
            <w:r>
              <w:rPr>
                <w:spacing w:val="37"/>
              </w:rPr>
              <w:t xml:space="preserve">  </w:t>
            </w:r>
            <w:r>
              <w:t>analizę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skuteczności</w:t>
            </w:r>
          </w:p>
          <w:p w:rsidR="00A94E48" w:rsidRDefault="00F065C7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spacing w:val="-6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przydatności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stosowanej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wiedzy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6"/>
              <w:jc w:val="both"/>
            </w:pPr>
            <w:r>
              <w:rPr>
                <w:spacing w:val="-8"/>
              </w:rPr>
              <w:t>posiada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umiejętność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rozumienia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analizowania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 xml:space="preserve">zjawisk </w:t>
            </w:r>
            <w:r>
              <w:t>społecznych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powiązaniu</w:t>
            </w:r>
            <w:r>
              <w:rPr>
                <w:spacing w:val="-15"/>
              </w:rPr>
              <w:t xml:space="preserve"> </w:t>
            </w:r>
            <w:r>
              <w:t>ze</w:t>
            </w:r>
            <w:r>
              <w:rPr>
                <w:spacing w:val="-16"/>
              </w:rPr>
              <w:t xml:space="preserve"> </w:t>
            </w:r>
            <w:r>
              <w:t>współczesnymi</w:t>
            </w:r>
            <w:r>
              <w:rPr>
                <w:spacing w:val="-15"/>
              </w:rPr>
              <w:t xml:space="preserve"> </w:t>
            </w:r>
            <w:r>
              <w:t>teoriami socjologicznymi</w:t>
            </w:r>
            <w:r>
              <w:rPr>
                <w:spacing w:val="30"/>
              </w:rPr>
              <w:t xml:space="preserve">  </w:t>
            </w:r>
            <w:r>
              <w:t>oraz</w:t>
            </w:r>
            <w:r>
              <w:rPr>
                <w:spacing w:val="29"/>
              </w:rPr>
              <w:t xml:space="preserve">  </w:t>
            </w:r>
            <w:r>
              <w:t>z</w:t>
            </w:r>
            <w:r>
              <w:rPr>
                <w:spacing w:val="31"/>
              </w:rPr>
              <w:t xml:space="preserve">  </w:t>
            </w:r>
            <w:r>
              <w:t>wykorzystaniem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dyscyplin</w:t>
            </w:r>
          </w:p>
          <w:p w:rsidR="00A94E48" w:rsidRDefault="00F065C7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spacing w:val="-2"/>
              </w:rPr>
              <w:t>pokrewnych</w:t>
            </w:r>
          </w:p>
        </w:tc>
      </w:tr>
      <w:tr w:rsidR="00A94E48">
        <w:trPr>
          <w:trHeight w:val="116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KP7_UW9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4"/>
              <w:jc w:val="both"/>
            </w:pPr>
            <w:r>
              <w:t>potrafi samodzielnie zaprojektować i zrealizować projekt badawczy, w sposób twórczy i krytyczny odnosząc</w:t>
            </w:r>
            <w:r>
              <w:rPr>
                <w:spacing w:val="26"/>
              </w:rPr>
              <w:t xml:space="preserve">  </w:t>
            </w:r>
            <w:r>
              <w:t>się</w:t>
            </w:r>
            <w:r>
              <w:rPr>
                <w:spacing w:val="27"/>
              </w:rPr>
              <w:t xml:space="preserve">  </w:t>
            </w:r>
            <w:r>
              <w:t>do</w:t>
            </w:r>
            <w:r>
              <w:rPr>
                <w:spacing w:val="26"/>
              </w:rPr>
              <w:t xml:space="preserve">  </w:t>
            </w:r>
            <w:r>
              <w:t>metod</w:t>
            </w:r>
            <w:r>
              <w:rPr>
                <w:spacing w:val="27"/>
              </w:rPr>
              <w:t xml:space="preserve">  </w:t>
            </w:r>
            <w:r>
              <w:t>i</w:t>
            </w:r>
            <w:r>
              <w:rPr>
                <w:spacing w:val="26"/>
              </w:rPr>
              <w:t xml:space="preserve">  </w:t>
            </w:r>
            <w:r>
              <w:t>technik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badawczych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8"/>
              </w:rPr>
              <w:t>oraz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powiązać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go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zagadnieniami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teoretycznymi</w:t>
            </w:r>
          </w:p>
        </w:tc>
      </w:tr>
      <w:tr w:rsidR="00A94E48">
        <w:trPr>
          <w:trHeight w:val="1164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/>
              <w:jc w:val="both"/>
            </w:pPr>
            <w:r>
              <w:rPr>
                <w:spacing w:val="-2"/>
              </w:rPr>
              <w:t>KP7_UW10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2313"/>
                <w:tab w:val="left" w:pos="4098"/>
              </w:tabs>
              <w:spacing w:line="276" w:lineRule="auto"/>
              <w:ind w:left="108" w:right="97"/>
              <w:jc w:val="both"/>
            </w:pPr>
            <w:r>
              <w:t xml:space="preserve">potrafi posługiwać się technologiami i narzędziami informatycznymi do pozyskiwania informacji, </w:t>
            </w:r>
            <w:r>
              <w:rPr>
                <w:spacing w:val="-2"/>
              </w:rPr>
              <w:t>wspomagania</w:t>
            </w:r>
            <w:r>
              <w:tab/>
            </w:r>
            <w:r>
              <w:rPr>
                <w:spacing w:val="-2"/>
              </w:rPr>
              <w:t>procesów</w:t>
            </w:r>
            <w:r>
              <w:tab/>
            </w:r>
            <w:r>
              <w:rPr>
                <w:spacing w:val="-2"/>
              </w:rPr>
              <w:t>poznawczych</w:t>
            </w:r>
          </w:p>
          <w:p w:rsidR="00A94E48" w:rsidRDefault="00F065C7">
            <w:pPr>
              <w:pStyle w:val="TableParagraph"/>
              <w:spacing w:before="1"/>
              <w:ind w:left="108"/>
              <w:jc w:val="both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komunikacyjnych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upowszechniania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wiedzy</w:t>
            </w:r>
          </w:p>
        </w:tc>
      </w:tr>
      <w:tr w:rsidR="00A94E48">
        <w:trPr>
          <w:trHeight w:val="58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spacing w:before="188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499"/>
              <w:jc w:val="both"/>
            </w:pPr>
            <w:r>
              <w:rPr>
                <w:spacing w:val="-2"/>
              </w:rPr>
              <w:t>P7S_UK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KP7_UK1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t>umie</w:t>
            </w:r>
            <w:r>
              <w:rPr>
                <w:spacing w:val="16"/>
              </w:rPr>
              <w:t xml:space="preserve"> </w:t>
            </w:r>
            <w:r>
              <w:t>się</w:t>
            </w:r>
            <w:r>
              <w:rPr>
                <w:spacing w:val="18"/>
              </w:rPr>
              <w:t xml:space="preserve"> </w:t>
            </w:r>
            <w:r>
              <w:t>krytyczne</w:t>
            </w:r>
            <w:r>
              <w:rPr>
                <w:spacing w:val="20"/>
              </w:rPr>
              <w:t xml:space="preserve"> </w:t>
            </w:r>
            <w:r>
              <w:t>odnosić</w:t>
            </w:r>
            <w:r>
              <w:rPr>
                <w:spacing w:val="19"/>
              </w:rPr>
              <w:t xml:space="preserve"> </w:t>
            </w:r>
            <w:r>
              <w:t>do</w:t>
            </w:r>
            <w:r>
              <w:rPr>
                <w:spacing w:val="18"/>
              </w:rPr>
              <w:t xml:space="preserve"> </w:t>
            </w:r>
            <w:r>
              <w:t>konsekwencji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zmian</w:t>
            </w:r>
          </w:p>
          <w:p w:rsidR="00A94E48" w:rsidRDefault="00F065C7">
            <w:pPr>
              <w:pStyle w:val="TableParagraph"/>
              <w:spacing w:before="37"/>
              <w:ind w:left="108"/>
              <w:jc w:val="both"/>
            </w:pPr>
            <w:r>
              <w:t>społecznych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kulturowych</w:t>
            </w:r>
          </w:p>
        </w:tc>
      </w:tr>
      <w:tr w:rsidR="00A94E48">
        <w:trPr>
          <w:trHeight w:val="582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2" w:right="5"/>
              <w:jc w:val="both"/>
            </w:pPr>
            <w:r>
              <w:rPr>
                <w:spacing w:val="-2"/>
              </w:rPr>
              <w:t>KP7_UK2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08"/>
              <w:jc w:val="both"/>
            </w:pPr>
            <w:r>
              <w:rPr>
                <w:spacing w:val="-2"/>
              </w:rPr>
              <w:t>posiada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rozszerzone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umiejętności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merytorycznego</w:t>
            </w:r>
          </w:p>
          <w:p w:rsidR="00A94E48" w:rsidRDefault="00F065C7">
            <w:pPr>
              <w:pStyle w:val="TableParagraph"/>
              <w:spacing w:before="37"/>
              <w:ind w:left="108"/>
              <w:jc w:val="both"/>
            </w:pPr>
            <w:r>
              <w:rPr>
                <w:spacing w:val="-2"/>
              </w:rPr>
              <w:t>argumentowania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wykorzystaniem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poglądów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różnych</w:t>
            </w:r>
          </w:p>
        </w:tc>
      </w:tr>
    </w:tbl>
    <w:p w:rsidR="00A94E48" w:rsidRDefault="00A94E48">
      <w:pPr>
        <w:sectPr w:rsidR="00A94E48">
          <w:type w:val="continuous"/>
          <w:pgSz w:w="11906" w:h="16838"/>
          <w:pgMar w:top="900" w:right="1275" w:bottom="872" w:left="1133" w:header="0" w:footer="0" w:gutter="0"/>
          <w:cols w:space="708"/>
          <w:formProt w:val="0"/>
          <w:docGrid w:linePitch="299" w:charSpace="8192"/>
        </w:sectPr>
      </w:pPr>
    </w:p>
    <w:tbl>
      <w:tblPr>
        <w:tblStyle w:val="TableNormal"/>
        <w:tblW w:w="9068" w:type="dxa"/>
        <w:tblInd w:w="2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1702"/>
        <w:gridCol w:w="5528"/>
      </w:tblGrid>
      <w:tr w:rsidR="00A94E48">
        <w:trPr>
          <w:trHeight w:val="58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t>autorów</w:t>
            </w:r>
            <w:r>
              <w:rPr>
                <w:spacing w:val="79"/>
                <w:w w:val="150"/>
              </w:rPr>
              <w:t xml:space="preserve"> </w:t>
            </w:r>
            <w:r>
              <w:t>oraz</w:t>
            </w:r>
            <w:r>
              <w:rPr>
                <w:spacing w:val="25"/>
              </w:rPr>
              <w:t xml:space="preserve">  </w:t>
            </w:r>
            <w:r>
              <w:t>formułowania</w:t>
            </w:r>
            <w:r>
              <w:rPr>
                <w:spacing w:val="27"/>
              </w:rPr>
              <w:t xml:space="preserve">  </w:t>
            </w:r>
            <w:r>
              <w:t>wniosków</w:t>
            </w:r>
            <w:r>
              <w:rPr>
                <w:spacing w:val="26"/>
              </w:rPr>
              <w:t xml:space="preserve">  </w:t>
            </w:r>
            <w:r>
              <w:t>w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pracach</w:t>
            </w:r>
          </w:p>
          <w:p w:rsidR="00A94E48" w:rsidRDefault="00F065C7">
            <w:pPr>
              <w:pStyle w:val="TableParagraph"/>
              <w:spacing w:before="37"/>
              <w:ind w:left="108"/>
              <w:jc w:val="both"/>
            </w:pPr>
            <w:r>
              <w:t>naukowych</w:t>
            </w:r>
            <w:r>
              <w:rPr>
                <w:spacing w:val="-7"/>
              </w:rPr>
              <w:t xml:space="preserve"> </w:t>
            </w:r>
            <w:r>
              <w:t>(eseje,</w:t>
            </w:r>
            <w:r>
              <w:rPr>
                <w:spacing w:val="-4"/>
              </w:rPr>
              <w:t xml:space="preserve"> </w:t>
            </w:r>
            <w:r>
              <w:t>prace</w:t>
            </w:r>
            <w:r>
              <w:rPr>
                <w:spacing w:val="-8"/>
              </w:rPr>
              <w:t xml:space="preserve"> </w:t>
            </w:r>
            <w:r>
              <w:t>roczne,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semestralne)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before="2"/>
              <w:ind w:left="12" w:right="5"/>
              <w:jc w:val="both"/>
            </w:pPr>
            <w:r>
              <w:rPr>
                <w:spacing w:val="-2"/>
              </w:rPr>
              <w:t>KP7_UK3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1593"/>
                <w:tab w:val="left" w:pos="2404"/>
                <w:tab w:val="left" w:pos="4095"/>
              </w:tabs>
              <w:spacing w:before="2" w:line="276" w:lineRule="auto"/>
              <w:ind w:left="108" w:right="98"/>
              <w:jc w:val="both"/>
            </w:pPr>
            <w:r>
              <w:rPr>
                <w:spacing w:val="-8"/>
              </w:rPr>
              <w:t>potrafi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przygotować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ustną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wypowiedź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zadany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temat </w:t>
            </w:r>
            <w:r>
              <w:rPr>
                <w:spacing w:val="-2"/>
              </w:rPr>
              <w:t>związany</w:t>
            </w:r>
            <w:r>
              <w:tab/>
            </w:r>
            <w:r>
              <w:rPr>
                <w:spacing w:val="-5"/>
              </w:rPr>
              <w:t>ze</w:t>
            </w:r>
            <w:r>
              <w:tab/>
            </w:r>
            <w:r>
              <w:rPr>
                <w:spacing w:val="-2"/>
              </w:rPr>
              <w:t>studiowaną</w:t>
            </w:r>
            <w:r>
              <w:tab/>
            </w:r>
            <w:r>
              <w:rPr>
                <w:spacing w:val="-2"/>
                <w:w w:val="90"/>
              </w:rPr>
              <w:t>problematyką</w:t>
            </w:r>
          </w:p>
          <w:p w:rsidR="00A94E48" w:rsidRDefault="00F065C7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spacing w:val="-6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wykorzystaniem</w:t>
            </w:r>
            <w:r>
              <w:t xml:space="preserve"> </w:t>
            </w:r>
            <w:r>
              <w:rPr>
                <w:spacing w:val="-6"/>
              </w:rPr>
              <w:t>źródeł</w:t>
            </w:r>
            <w:r>
              <w:t xml:space="preserve"> </w:t>
            </w:r>
            <w:r>
              <w:rPr>
                <w:spacing w:val="-6"/>
              </w:rPr>
              <w:t>socjologicznych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KP7_UK4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1062"/>
                <w:tab w:val="left" w:pos="2633"/>
                <w:tab w:val="left" w:pos="3549"/>
                <w:tab w:val="left" w:pos="4002"/>
              </w:tabs>
              <w:ind w:left="108"/>
              <w:jc w:val="both"/>
            </w:pPr>
            <w:r>
              <w:rPr>
                <w:spacing w:val="-2"/>
              </w:rPr>
              <w:t>potrafi</w:t>
            </w:r>
            <w:r>
              <w:tab/>
            </w:r>
            <w:r>
              <w:rPr>
                <w:spacing w:val="-2"/>
              </w:rPr>
              <w:t>przygotować</w:t>
            </w:r>
            <w:r>
              <w:tab/>
            </w:r>
            <w:r>
              <w:rPr>
                <w:spacing w:val="-2"/>
              </w:rPr>
              <w:t>raport</w:t>
            </w:r>
            <w:r>
              <w:tab/>
            </w:r>
            <w:r>
              <w:rPr>
                <w:spacing w:val="-10"/>
              </w:rPr>
              <w:t>z</w:t>
            </w:r>
            <w:r>
              <w:tab/>
            </w:r>
            <w:r>
              <w:rPr>
                <w:spacing w:val="-2"/>
              </w:rPr>
              <w:t>prowadzonych</w:t>
            </w:r>
          </w:p>
          <w:p w:rsidR="00A94E48" w:rsidRDefault="00F065C7">
            <w:pPr>
              <w:pStyle w:val="TableParagraph"/>
              <w:tabs>
                <w:tab w:val="left" w:pos="1523"/>
                <w:tab w:val="left" w:pos="2380"/>
                <w:tab w:val="left" w:pos="2733"/>
                <w:tab w:val="left" w:pos="3855"/>
              </w:tabs>
              <w:spacing w:before="2" w:line="290" w:lineRule="atLeast"/>
              <w:ind w:left="108" w:right="98"/>
              <w:jc w:val="both"/>
            </w:pPr>
            <w:r>
              <w:t>przez siebie</w:t>
            </w:r>
            <w:r>
              <w:tab/>
            </w:r>
            <w:r>
              <w:rPr>
                <w:spacing w:val="-2"/>
              </w:rPr>
              <w:t>badań</w:t>
            </w:r>
            <w:r>
              <w:tab/>
            </w:r>
            <w:r>
              <w:rPr>
                <w:spacing w:val="-10"/>
              </w:rPr>
              <w:t>z</w:t>
            </w:r>
            <w:r>
              <w:tab/>
            </w:r>
            <w:r>
              <w:rPr>
                <w:spacing w:val="-2"/>
              </w:rPr>
              <w:t>szerokim</w:t>
            </w:r>
            <w:r>
              <w:tab/>
            </w:r>
            <w:r>
              <w:rPr>
                <w:spacing w:val="-2"/>
              </w:rPr>
              <w:t xml:space="preserve">wykorzystaniem </w:t>
            </w:r>
            <w:r>
              <w:t>odniesień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innych</w:t>
            </w:r>
            <w:r>
              <w:rPr>
                <w:spacing w:val="-11"/>
              </w:rPr>
              <w:t xml:space="preserve"> </w:t>
            </w:r>
            <w:r>
              <w:t>badań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publikacji</w:t>
            </w:r>
            <w:r>
              <w:rPr>
                <w:spacing w:val="-11"/>
              </w:rPr>
              <w:t xml:space="preserve"> </w:t>
            </w:r>
            <w:r>
              <w:t>naukowych</w:t>
            </w:r>
          </w:p>
        </w:tc>
      </w:tr>
      <w:tr w:rsidR="00A94E48">
        <w:trPr>
          <w:trHeight w:val="145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KP7_UK5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5"/>
              <w:jc w:val="both"/>
            </w:pPr>
            <w:r>
              <w:rPr>
                <w:spacing w:val="-4"/>
              </w:rPr>
              <w:t>potrafi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przygotować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pracę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dyplomową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(magisterską) </w:t>
            </w:r>
            <w:r>
              <w:rPr>
                <w:spacing w:val="-2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zakresu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socjologii,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przestrzegając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reguł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redakcyjnych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językowych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zasad</w:t>
            </w:r>
            <w:r>
              <w:rPr>
                <w:spacing w:val="-5"/>
              </w:rPr>
              <w:t xml:space="preserve"> </w:t>
            </w:r>
            <w:r>
              <w:t>warsztatowych,</w:t>
            </w:r>
            <w:r>
              <w:rPr>
                <w:spacing w:val="-5"/>
              </w:rPr>
              <w:t xml:space="preserve"> </w:t>
            </w:r>
            <w:r>
              <w:t>jak</w:t>
            </w:r>
            <w:r>
              <w:rPr>
                <w:spacing w:val="-6"/>
              </w:rPr>
              <w:t xml:space="preserve"> </w:t>
            </w:r>
            <w:r>
              <w:t>również zaprezentować</w:t>
            </w:r>
            <w:r>
              <w:rPr>
                <w:spacing w:val="77"/>
                <w:w w:val="150"/>
              </w:rPr>
              <w:t xml:space="preserve"> </w:t>
            </w:r>
            <w:r>
              <w:t>swój</w:t>
            </w:r>
            <w:r>
              <w:rPr>
                <w:spacing w:val="79"/>
                <w:w w:val="150"/>
              </w:rPr>
              <w:t xml:space="preserve"> </w:t>
            </w:r>
            <w:r>
              <w:t>dorobek</w:t>
            </w:r>
            <w:r>
              <w:rPr>
                <w:spacing w:val="24"/>
              </w:rPr>
              <w:t xml:space="preserve">  </w:t>
            </w:r>
            <w:r>
              <w:t>naukowy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(egzamin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2"/>
              </w:rPr>
              <w:t>dyplomowy)</w:t>
            </w:r>
          </w:p>
        </w:tc>
      </w:tr>
      <w:tr w:rsidR="00A94E48">
        <w:trPr>
          <w:trHeight w:val="582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KP7_UK6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w w:val="90"/>
              </w:rPr>
              <w:t>potrafi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się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porozumiewać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języku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obcym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nowożytnym</w:t>
            </w:r>
          </w:p>
          <w:p w:rsidR="00A94E48" w:rsidRDefault="00F065C7">
            <w:pPr>
              <w:pStyle w:val="TableParagraph"/>
              <w:spacing w:before="39"/>
              <w:ind w:left="108"/>
              <w:jc w:val="both"/>
            </w:pPr>
            <w:r>
              <w:t>na</w:t>
            </w:r>
            <w:r>
              <w:rPr>
                <w:spacing w:val="-6"/>
              </w:rPr>
              <w:t xml:space="preserve"> </w:t>
            </w:r>
            <w:r>
              <w:t>poziomie</w:t>
            </w:r>
            <w:r>
              <w:rPr>
                <w:spacing w:val="-5"/>
              </w:rPr>
              <w:t xml:space="preserve"> B2+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KP7_UK7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88"/>
              <w:jc w:val="both"/>
            </w:pPr>
            <w:r>
              <w:t>potrafi</w:t>
            </w:r>
            <w:r>
              <w:rPr>
                <w:spacing w:val="24"/>
              </w:rPr>
              <w:t xml:space="preserve"> </w:t>
            </w:r>
            <w:r>
              <w:t>czytać</w:t>
            </w:r>
            <w:r>
              <w:rPr>
                <w:spacing w:val="26"/>
              </w:rPr>
              <w:t xml:space="preserve"> </w:t>
            </w:r>
            <w:r>
              <w:t>ze</w:t>
            </w:r>
            <w:r>
              <w:rPr>
                <w:spacing w:val="26"/>
              </w:rPr>
              <w:t xml:space="preserve"> </w:t>
            </w:r>
            <w:r>
              <w:t>zrozumieniem</w:t>
            </w:r>
            <w:r>
              <w:rPr>
                <w:spacing w:val="26"/>
              </w:rPr>
              <w:t xml:space="preserve"> </w:t>
            </w:r>
            <w:r>
              <w:t>teksty</w:t>
            </w:r>
            <w:r>
              <w:rPr>
                <w:spacing w:val="25"/>
              </w:rPr>
              <w:t xml:space="preserve"> </w:t>
            </w:r>
            <w:r>
              <w:t xml:space="preserve">socjologiczne </w:t>
            </w:r>
            <w:r>
              <w:rPr>
                <w:w w:val="90"/>
              </w:rPr>
              <w:t>w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języku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obcym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oraz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komunikować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się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języku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obcym</w:t>
            </w:r>
          </w:p>
          <w:p w:rsidR="00A94E48" w:rsidRDefault="00F065C7">
            <w:pPr>
              <w:pStyle w:val="TableParagraph"/>
              <w:spacing w:line="252" w:lineRule="exact"/>
              <w:ind w:left="108"/>
              <w:jc w:val="both"/>
            </w:pPr>
            <w:r>
              <w:t>z</w:t>
            </w:r>
            <w:r>
              <w:rPr>
                <w:spacing w:val="-8"/>
              </w:rPr>
              <w:t xml:space="preserve"> </w:t>
            </w:r>
            <w:r>
              <w:t>wykorzystaniem</w:t>
            </w:r>
            <w:r>
              <w:rPr>
                <w:spacing w:val="-8"/>
              </w:rPr>
              <w:t xml:space="preserve"> </w:t>
            </w:r>
            <w:r>
              <w:t>terminologii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socjologicznej</w:t>
            </w:r>
          </w:p>
        </w:tc>
      </w:tr>
      <w:tr w:rsidR="00A94E48">
        <w:trPr>
          <w:trHeight w:val="87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spacing w:before="37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15" w:right="2"/>
              <w:jc w:val="both"/>
            </w:pPr>
            <w:r>
              <w:rPr>
                <w:spacing w:val="-2"/>
              </w:rPr>
              <w:t>P7S_UO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2"/>
              <w:jc w:val="both"/>
            </w:pPr>
            <w:r>
              <w:rPr>
                <w:spacing w:val="-2"/>
              </w:rPr>
              <w:t>KP7_UO1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88"/>
              <w:jc w:val="both"/>
            </w:pPr>
            <w:r>
              <w:rPr>
                <w:spacing w:val="-2"/>
              </w:rPr>
              <w:t>jest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otwarty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grupie, potrafiąc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przyjmować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niej</w:t>
            </w:r>
            <w:r>
              <w:rPr>
                <w:spacing w:val="37"/>
              </w:rPr>
              <w:t xml:space="preserve"> </w:t>
            </w:r>
            <w:r>
              <w:t>różne</w:t>
            </w:r>
            <w:r>
              <w:rPr>
                <w:spacing w:val="36"/>
              </w:rPr>
              <w:t xml:space="preserve"> </w:t>
            </w:r>
            <w:r>
              <w:t>role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jest</w:t>
            </w:r>
            <w:r>
              <w:rPr>
                <w:spacing w:val="36"/>
              </w:rPr>
              <w:t xml:space="preserve"> </w:t>
            </w:r>
            <w:r>
              <w:t>świadomy</w:t>
            </w:r>
            <w:r>
              <w:rPr>
                <w:spacing w:val="36"/>
              </w:rPr>
              <w:t xml:space="preserve"> </w:t>
            </w:r>
            <w:r>
              <w:t>roli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kreatywnego</w:t>
            </w:r>
          </w:p>
          <w:p w:rsidR="00A94E48" w:rsidRDefault="00F065C7">
            <w:pPr>
              <w:pStyle w:val="TableParagraph"/>
              <w:spacing w:line="252" w:lineRule="exact"/>
              <w:ind w:left="108"/>
              <w:jc w:val="both"/>
            </w:pPr>
            <w:r>
              <w:t>kierowania</w:t>
            </w:r>
            <w:r>
              <w:rPr>
                <w:spacing w:val="-10"/>
              </w:rPr>
              <w:t xml:space="preserve"> </w:t>
            </w:r>
            <w:r>
              <w:t>zespołem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ludzkim</w:t>
            </w:r>
          </w:p>
        </w:tc>
      </w:tr>
      <w:tr w:rsidR="00A94E48">
        <w:trPr>
          <w:trHeight w:val="1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spacing w:before="74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15" w:right="5"/>
              <w:jc w:val="both"/>
            </w:pPr>
            <w:r>
              <w:rPr>
                <w:spacing w:val="-2"/>
              </w:rPr>
              <w:t>P7S_UU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7"/>
              <w:jc w:val="both"/>
            </w:pPr>
            <w:r>
              <w:rPr>
                <w:spacing w:val="-2"/>
              </w:rPr>
              <w:t>KP7_UU1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5"/>
              <w:jc w:val="both"/>
            </w:pPr>
            <w:r>
              <w:rPr>
                <w:spacing w:val="-4"/>
              </w:rPr>
              <w:t xml:space="preserve">ma pogłębioną świadomość zmian zachodzących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terminologii,</w:t>
            </w:r>
            <w:r>
              <w:rPr>
                <w:spacing w:val="80"/>
              </w:rPr>
              <w:t xml:space="preserve">  </w:t>
            </w:r>
            <w:r>
              <w:t>orientacjach</w:t>
            </w:r>
            <w:r>
              <w:rPr>
                <w:spacing w:val="80"/>
              </w:rPr>
              <w:t xml:space="preserve">  </w:t>
            </w:r>
            <w:r>
              <w:t>teoretycznych</w:t>
            </w:r>
            <w:r>
              <w:rPr>
                <w:spacing w:val="80"/>
              </w:rPr>
              <w:t xml:space="preserve">  </w:t>
            </w:r>
            <w:r>
              <w:t>oraz w</w:t>
            </w:r>
            <w:r>
              <w:rPr>
                <w:spacing w:val="-16"/>
              </w:rPr>
              <w:t xml:space="preserve"> </w:t>
            </w:r>
            <w:r>
              <w:t>metodologicznych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obrębie socjologii,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otwarty na</w:t>
            </w:r>
            <w:r>
              <w:rPr>
                <w:spacing w:val="50"/>
                <w:w w:val="150"/>
              </w:rPr>
              <w:t xml:space="preserve"> </w:t>
            </w:r>
            <w:r>
              <w:t>uzupełnianie</w:t>
            </w:r>
            <w:r>
              <w:rPr>
                <w:spacing w:val="51"/>
                <w:w w:val="150"/>
              </w:rPr>
              <w:t xml:space="preserve"> </w:t>
            </w:r>
            <w:r>
              <w:t>i</w:t>
            </w:r>
            <w:r>
              <w:rPr>
                <w:spacing w:val="49"/>
                <w:w w:val="150"/>
              </w:rPr>
              <w:t xml:space="preserve"> </w:t>
            </w:r>
            <w:r>
              <w:t>doskonalenie</w:t>
            </w:r>
            <w:r>
              <w:rPr>
                <w:spacing w:val="51"/>
                <w:w w:val="150"/>
              </w:rPr>
              <w:t xml:space="preserve"> </w:t>
            </w:r>
            <w:r>
              <w:t>posiadanej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wiedzy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w w:val="85"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umiejętności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badawczych</w:t>
            </w:r>
          </w:p>
        </w:tc>
      </w:tr>
      <w:tr w:rsidR="00A94E48">
        <w:trPr>
          <w:trHeight w:val="290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10"/>
              <w:jc w:val="both"/>
            </w:pPr>
            <w:r>
              <w:t>Kompetencje</w:t>
            </w:r>
            <w:r>
              <w:rPr>
                <w:spacing w:val="-9"/>
              </w:rPr>
              <w:t xml:space="preserve"> </w:t>
            </w:r>
            <w:r>
              <w:t>społeczne,</w:t>
            </w:r>
            <w:r>
              <w:rPr>
                <w:spacing w:val="-4"/>
              </w:rPr>
              <w:t xml:space="preserve"> </w:t>
            </w:r>
            <w:r>
              <w:t>absolwent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gotów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do:</w:t>
            </w:r>
          </w:p>
        </w:tc>
      </w:tr>
      <w:tr w:rsidR="00A94E48">
        <w:trPr>
          <w:trHeight w:val="116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spacing w:before="119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503"/>
              <w:jc w:val="both"/>
            </w:pPr>
            <w:r>
              <w:rPr>
                <w:spacing w:val="-2"/>
              </w:rPr>
              <w:t>P7S_KK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7"/>
              <w:jc w:val="both"/>
            </w:pPr>
            <w:r>
              <w:rPr>
                <w:spacing w:val="-2"/>
              </w:rPr>
              <w:t>KP7_KK1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4"/>
              <w:jc w:val="both"/>
            </w:pPr>
            <w:r>
              <w:rPr>
                <w:spacing w:val="-2"/>
              </w:rPr>
              <w:t>prawidłowo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identyfikuje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rozstrzyga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dylematy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związane </w:t>
            </w:r>
            <w:r>
              <w:t>z wykorzystaniem różnorodnych źródeł wiedzy oraz odpowiednich</w:t>
            </w:r>
            <w:r>
              <w:rPr>
                <w:spacing w:val="58"/>
              </w:rPr>
              <w:t xml:space="preserve">   </w:t>
            </w:r>
            <w:r>
              <w:t>metod</w:t>
            </w:r>
            <w:r>
              <w:rPr>
                <w:spacing w:val="58"/>
              </w:rPr>
              <w:t xml:space="preserve">   </w:t>
            </w:r>
            <w:r>
              <w:t>badawczych,</w:t>
            </w:r>
            <w:r>
              <w:rPr>
                <w:spacing w:val="59"/>
              </w:rPr>
              <w:t xml:space="preserve">   </w:t>
            </w:r>
            <w:r>
              <w:rPr>
                <w:spacing w:val="-2"/>
              </w:rPr>
              <w:t>krytycznie</w:t>
            </w:r>
          </w:p>
          <w:p w:rsidR="00A94E48" w:rsidRDefault="00F065C7">
            <w:pPr>
              <w:pStyle w:val="TableParagraph"/>
              <w:spacing w:before="1"/>
              <w:ind w:left="108"/>
              <w:jc w:val="both"/>
            </w:pPr>
            <w:r>
              <w:rPr>
                <w:spacing w:val="-6"/>
              </w:rPr>
              <w:t>wykorzystuje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źródła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wiedzy</w:t>
            </w:r>
          </w:p>
        </w:tc>
      </w:tr>
      <w:tr w:rsidR="00A94E48">
        <w:trPr>
          <w:trHeight w:val="87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7"/>
              <w:jc w:val="both"/>
            </w:pPr>
            <w:r>
              <w:rPr>
                <w:spacing w:val="-2"/>
              </w:rPr>
              <w:t>KP7_KK2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655"/>
                <w:tab w:val="left" w:pos="1566"/>
                <w:tab w:val="left" w:pos="2012"/>
                <w:tab w:val="left" w:pos="3593"/>
                <w:tab w:val="left" w:pos="4469"/>
                <w:tab w:val="left" w:pos="4781"/>
              </w:tabs>
              <w:ind w:left="108"/>
              <w:jc w:val="both"/>
            </w:pPr>
            <w:r>
              <w:rPr>
                <w:spacing w:val="-4"/>
              </w:rPr>
              <w:t>jest</w:t>
            </w:r>
            <w:r>
              <w:tab/>
            </w:r>
            <w:r>
              <w:rPr>
                <w:spacing w:val="-2"/>
              </w:rPr>
              <w:t>otwarty</w:t>
            </w:r>
            <w:r>
              <w:tab/>
            </w:r>
            <w:r>
              <w:rPr>
                <w:spacing w:val="-7"/>
              </w:rPr>
              <w:t>na</w:t>
            </w:r>
            <w:r>
              <w:tab/>
            </w:r>
            <w:r>
              <w:rPr>
                <w:spacing w:val="-2"/>
              </w:rPr>
              <w:t>wykorzystanie</w:t>
            </w:r>
            <w:r>
              <w:tab/>
            </w:r>
            <w:r>
              <w:rPr>
                <w:spacing w:val="-2"/>
              </w:rPr>
              <w:t>wiedzy</w:t>
            </w:r>
            <w:r>
              <w:tab/>
            </w:r>
            <w:r>
              <w:rPr>
                <w:spacing w:val="-10"/>
              </w:rPr>
              <w:t>z</w:t>
            </w:r>
            <w:r>
              <w:tab/>
            </w:r>
            <w:r>
              <w:rPr>
                <w:spacing w:val="-2"/>
              </w:rPr>
              <w:t>innych</w:t>
            </w:r>
          </w:p>
          <w:p w:rsidR="00A94E48" w:rsidRDefault="00F065C7">
            <w:pPr>
              <w:pStyle w:val="TableParagraph"/>
              <w:spacing w:before="2" w:line="290" w:lineRule="atLeast"/>
              <w:ind w:left="108"/>
              <w:jc w:val="both"/>
            </w:pPr>
            <w:r>
              <w:t>dyscyplin</w:t>
            </w:r>
            <w:r>
              <w:rPr>
                <w:spacing w:val="80"/>
              </w:rPr>
              <w:t xml:space="preserve"> </w:t>
            </w:r>
            <w:r>
              <w:t>naukowych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rozstrzyganiu</w:t>
            </w:r>
            <w:r>
              <w:rPr>
                <w:spacing w:val="80"/>
              </w:rPr>
              <w:t xml:space="preserve"> </w:t>
            </w:r>
            <w:r>
              <w:t xml:space="preserve">problemów </w:t>
            </w:r>
            <w:r>
              <w:rPr>
                <w:spacing w:val="-2"/>
              </w:rPr>
              <w:t>społecznych</w:t>
            </w:r>
          </w:p>
        </w:tc>
      </w:tr>
      <w:tr w:rsidR="00A94E48">
        <w:trPr>
          <w:trHeight w:val="116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spacing w:before="12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ind w:left="491"/>
              <w:jc w:val="both"/>
            </w:pPr>
            <w:r>
              <w:rPr>
                <w:spacing w:val="-2"/>
              </w:rPr>
              <w:t>P7S_KO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KP7_KO1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5"/>
              <w:jc w:val="both"/>
            </w:pPr>
            <w:r>
              <w:t>ma pogłębioną świadomość znaczenia wiedzy socjologicznej w rozwiązywaniu problemów społecznych,</w:t>
            </w:r>
            <w:r>
              <w:rPr>
                <w:spacing w:val="69"/>
              </w:rPr>
              <w:t xml:space="preserve"> </w:t>
            </w:r>
            <w:r>
              <w:t>jest</w:t>
            </w:r>
            <w:r>
              <w:rPr>
                <w:spacing w:val="70"/>
              </w:rPr>
              <w:t xml:space="preserve"> </w:t>
            </w:r>
            <w:r>
              <w:t>otwarty</w:t>
            </w:r>
            <w:r>
              <w:rPr>
                <w:spacing w:val="66"/>
              </w:rPr>
              <w:t xml:space="preserve"> </w:t>
            </w:r>
            <w:r>
              <w:t>na</w:t>
            </w:r>
            <w:r>
              <w:rPr>
                <w:spacing w:val="68"/>
              </w:rPr>
              <w:t xml:space="preserve"> </w:t>
            </w:r>
            <w:r>
              <w:t>przekazywanie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swojej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2"/>
              </w:rPr>
              <w:t>wiedzy</w:t>
            </w:r>
          </w:p>
        </w:tc>
      </w:tr>
      <w:tr w:rsidR="00A94E48">
        <w:trPr>
          <w:trHeight w:val="1164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KP7_KO2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5"/>
              <w:jc w:val="both"/>
            </w:pPr>
            <w:r>
              <w:t>jest przygotowany do pełnienia funkcji współorganizatora przedsięwzięcia o charakterze</w:t>
            </w:r>
            <w:r>
              <w:t xml:space="preserve"> ekonomicznym,</w:t>
            </w:r>
            <w:r>
              <w:rPr>
                <w:spacing w:val="42"/>
              </w:rPr>
              <w:t xml:space="preserve"> </w:t>
            </w:r>
            <w:r>
              <w:t>potrafi</w:t>
            </w:r>
            <w:r>
              <w:rPr>
                <w:spacing w:val="40"/>
              </w:rPr>
              <w:t xml:space="preserve"> </w:t>
            </w:r>
            <w:r>
              <w:t>partycypować</w:t>
            </w:r>
            <w:r>
              <w:rPr>
                <w:spacing w:val="44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planowaniu</w:t>
            </w:r>
          </w:p>
          <w:p w:rsidR="00A94E48" w:rsidRDefault="00F065C7">
            <w:pPr>
              <w:pStyle w:val="TableParagraph"/>
              <w:spacing w:before="1"/>
              <w:ind w:left="108"/>
              <w:jc w:val="both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przewidywaniu</w:t>
            </w:r>
            <w:r>
              <w:rPr>
                <w:spacing w:val="-5"/>
              </w:rPr>
              <w:t xml:space="preserve"> </w:t>
            </w:r>
            <w:r>
              <w:t>efektów</w:t>
            </w:r>
            <w:r>
              <w:rPr>
                <w:spacing w:val="-7"/>
              </w:rPr>
              <w:t xml:space="preserve"> </w:t>
            </w:r>
            <w:r>
              <w:t>takich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przedsięwzięć</w:t>
            </w:r>
          </w:p>
        </w:tc>
      </w:tr>
      <w:tr w:rsidR="00A94E48">
        <w:trPr>
          <w:trHeight w:val="116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Arial" w:hAnsi="Arial"/>
                <w:b/>
              </w:rPr>
            </w:pPr>
          </w:p>
          <w:p w:rsidR="00A94E48" w:rsidRDefault="00A94E48">
            <w:pPr>
              <w:pStyle w:val="TableParagraph"/>
              <w:spacing w:before="225"/>
              <w:jc w:val="both"/>
              <w:rPr>
                <w:rFonts w:ascii="Arial" w:hAnsi="Arial"/>
                <w:b/>
              </w:rPr>
            </w:pPr>
          </w:p>
          <w:p w:rsidR="00A94E48" w:rsidRDefault="00F065C7">
            <w:pPr>
              <w:pStyle w:val="TableParagraph"/>
              <w:spacing w:before="1"/>
              <w:ind w:left="499"/>
              <w:jc w:val="both"/>
            </w:pPr>
            <w:r>
              <w:rPr>
                <w:spacing w:val="-2"/>
              </w:rPr>
              <w:t>P7S_KR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KP7_KR1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76" w:lineRule="auto"/>
              <w:ind w:left="108" w:right="95"/>
              <w:jc w:val="both"/>
            </w:pPr>
            <w:r>
              <w:rPr>
                <w:spacing w:val="-2"/>
              </w:rPr>
              <w:t>ma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pogłębioną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świadomość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problemów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etycznych </w:t>
            </w:r>
            <w:r>
              <w:t>związanych z przeprowadzaniem badań socjologicznych,</w:t>
            </w:r>
            <w:r>
              <w:rPr>
                <w:spacing w:val="41"/>
              </w:rPr>
              <w:t xml:space="preserve"> </w:t>
            </w:r>
            <w:r>
              <w:t>w</w:t>
            </w:r>
            <w:r>
              <w:rPr>
                <w:spacing w:val="37"/>
              </w:rPr>
              <w:t xml:space="preserve"> </w:t>
            </w:r>
            <w:r>
              <w:t>tym</w:t>
            </w:r>
            <w:r>
              <w:rPr>
                <w:spacing w:val="40"/>
              </w:rPr>
              <w:t xml:space="preserve"> </w:t>
            </w:r>
            <w:r>
              <w:t>swojego</w:t>
            </w:r>
            <w:r>
              <w:rPr>
                <w:spacing w:val="40"/>
              </w:rPr>
              <w:t xml:space="preserve"> </w:t>
            </w:r>
            <w:r>
              <w:t>wpływu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podmiot</w:t>
            </w:r>
          </w:p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2"/>
              </w:rPr>
              <w:t>badania</w:t>
            </w:r>
          </w:p>
        </w:tc>
      </w:tr>
      <w:tr w:rsidR="00A94E48">
        <w:trPr>
          <w:trHeight w:val="582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2" w:right="5"/>
              <w:jc w:val="both"/>
            </w:pPr>
            <w:r>
              <w:rPr>
                <w:spacing w:val="-2"/>
              </w:rPr>
              <w:t>KP7_KR2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693"/>
                <w:tab w:val="left" w:pos="1912"/>
                <w:tab w:val="left" w:pos="3990"/>
              </w:tabs>
              <w:ind w:left="108"/>
              <w:jc w:val="both"/>
            </w:pPr>
            <w:r>
              <w:rPr>
                <w:spacing w:val="-4"/>
              </w:rPr>
              <w:t>jest</w:t>
            </w:r>
            <w:r>
              <w:tab/>
            </w:r>
            <w:r>
              <w:rPr>
                <w:spacing w:val="-2"/>
              </w:rPr>
              <w:t>świadomy</w:t>
            </w:r>
            <w:r>
              <w:tab/>
            </w:r>
            <w:r>
              <w:rPr>
                <w:spacing w:val="-2"/>
              </w:rPr>
              <w:t>wielokierunkowych</w:t>
            </w:r>
            <w:r>
              <w:tab/>
            </w:r>
            <w:r>
              <w:rPr>
                <w:spacing w:val="-2"/>
              </w:rPr>
              <w:t>(zamierzonych</w:t>
            </w:r>
          </w:p>
          <w:p w:rsidR="00A94E48" w:rsidRDefault="00F065C7">
            <w:pPr>
              <w:pStyle w:val="TableParagraph"/>
              <w:spacing w:before="39"/>
              <w:ind w:left="108"/>
              <w:jc w:val="both"/>
            </w:pPr>
            <w:r>
              <w:t>i</w:t>
            </w:r>
            <w:r>
              <w:rPr>
                <w:spacing w:val="-9"/>
              </w:rPr>
              <w:t xml:space="preserve"> </w:t>
            </w:r>
            <w:r>
              <w:t>niezamierzonych)</w:t>
            </w:r>
            <w:r>
              <w:rPr>
                <w:spacing w:val="-9"/>
              </w:rPr>
              <w:t xml:space="preserve"> </w:t>
            </w:r>
            <w:r>
              <w:t>konsekwencji</w:t>
            </w:r>
            <w:r>
              <w:rPr>
                <w:spacing w:val="-9"/>
              </w:rPr>
              <w:t xml:space="preserve"> </w:t>
            </w:r>
            <w:r>
              <w:t>swoich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działań</w:t>
            </w:r>
          </w:p>
        </w:tc>
      </w:tr>
    </w:tbl>
    <w:p w:rsidR="00A94E48" w:rsidRDefault="00A94E48">
      <w:pPr>
        <w:sectPr w:rsidR="00A94E48">
          <w:type w:val="continuous"/>
          <w:pgSz w:w="11906" w:h="16838"/>
          <w:pgMar w:top="900" w:right="1275" w:bottom="872" w:left="1133" w:header="0" w:footer="0" w:gutter="0"/>
          <w:cols w:space="708"/>
          <w:formProt w:val="0"/>
          <w:docGrid w:linePitch="299" w:charSpace="8192"/>
        </w:sectPr>
      </w:pPr>
    </w:p>
    <w:tbl>
      <w:tblPr>
        <w:tblStyle w:val="TableNormal"/>
        <w:tblW w:w="9068" w:type="dxa"/>
        <w:tblInd w:w="2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1702"/>
        <w:gridCol w:w="5528"/>
      </w:tblGrid>
      <w:tr w:rsidR="00A94E48">
        <w:trPr>
          <w:trHeight w:val="5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367"/>
              <w:jc w:val="both"/>
            </w:pPr>
            <w:r>
              <w:rPr>
                <w:spacing w:val="-2"/>
              </w:rPr>
              <w:t>KP7_KR3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8"/>
              <w:jc w:val="both"/>
            </w:pPr>
            <w:r>
              <w:rPr>
                <w:spacing w:val="-6"/>
              </w:rPr>
              <w:t>ma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świadomość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znaczenia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kompetencji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językowych</w:t>
            </w:r>
          </w:p>
          <w:p w:rsidR="00A94E48" w:rsidRDefault="00F065C7">
            <w:pPr>
              <w:pStyle w:val="TableParagraph"/>
              <w:spacing w:before="37"/>
              <w:ind w:left="108"/>
              <w:jc w:val="both"/>
            </w:pP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konieczności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korzystania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publikacji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zagranicznych</w:t>
            </w:r>
          </w:p>
        </w:tc>
      </w:tr>
    </w:tbl>
    <w:p w:rsidR="00A94E48" w:rsidRDefault="00A94E48">
      <w:pPr>
        <w:pStyle w:val="Tekstpodstawowy"/>
        <w:spacing w:before="102"/>
        <w:ind w:left="0"/>
        <w:rPr>
          <w:rFonts w:ascii="Arial" w:hAnsi="Arial"/>
          <w:b/>
          <w:sz w:val="20"/>
        </w:rPr>
      </w:pPr>
    </w:p>
    <w:p w:rsidR="00A94E48" w:rsidRDefault="00F065C7">
      <w:pPr>
        <w:ind w:left="283"/>
        <w:jc w:val="both"/>
        <w:rPr>
          <w:sz w:val="20"/>
        </w:rPr>
      </w:pPr>
      <w:r>
        <w:rPr>
          <w:w w:val="90"/>
          <w:sz w:val="20"/>
        </w:rPr>
        <w:t>Objaśnienia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oznaczeń:</w:t>
      </w:r>
    </w:p>
    <w:p w:rsidR="00A94E48" w:rsidRDefault="00F065C7">
      <w:pPr>
        <w:spacing w:before="34" w:line="276" w:lineRule="auto"/>
        <w:ind w:left="283" w:right="142"/>
        <w:jc w:val="both"/>
        <w:rPr>
          <w:sz w:val="20"/>
        </w:rPr>
      </w:pPr>
      <w:r>
        <w:rPr>
          <w:sz w:val="20"/>
        </w:rPr>
        <w:t>P6,</w:t>
      </w:r>
      <w:r>
        <w:rPr>
          <w:spacing w:val="-14"/>
          <w:sz w:val="20"/>
        </w:rPr>
        <w:t xml:space="preserve"> </w:t>
      </w:r>
      <w:r>
        <w:rPr>
          <w:sz w:val="20"/>
        </w:rPr>
        <w:t>P7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poziom</w:t>
      </w:r>
      <w:r>
        <w:rPr>
          <w:spacing w:val="-14"/>
          <w:sz w:val="20"/>
        </w:rPr>
        <w:t xml:space="preserve"> </w:t>
      </w:r>
      <w:r>
        <w:rPr>
          <w:sz w:val="20"/>
        </w:rPr>
        <w:t>PRK</w:t>
      </w:r>
      <w:r>
        <w:rPr>
          <w:spacing w:val="-14"/>
          <w:sz w:val="20"/>
        </w:rPr>
        <w:t xml:space="preserve"> </w:t>
      </w:r>
      <w:r>
        <w:rPr>
          <w:sz w:val="20"/>
        </w:rPr>
        <w:t>(6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studia</w:t>
      </w:r>
      <w:r>
        <w:rPr>
          <w:spacing w:val="-16"/>
          <w:sz w:val="20"/>
        </w:rPr>
        <w:t xml:space="preserve"> </w:t>
      </w:r>
      <w:r>
        <w:rPr>
          <w:sz w:val="20"/>
        </w:rPr>
        <w:t>pierwszego</w:t>
      </w:r>
      <w:r>
        <w:rPr>
          <w:spacing w:val="-16"/>
          <w:sz w:val="20"/>
        </w:rPr>
        <w:t xml:space="preserve"> </w:t>
      </w:r>
      <w:r>
        <w:rPr>
          <w:sz w:val="20"/>
        </w:rPr>
        <w:t>stopnia,</w:t>
      </w:r>
      <w:r>
        <w:rPr>
          <w:spacing w:val="-14"/>
          <w:sz w:val="20"/>
        </w:rPr>
        <w:t xml:space="preserve"> </w:t>
      </w:r>
      <w:r>
        <w:rPr>
          <w:sz w:val="20"/>
        </w:rPr>
        <w:t>7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z w:val="20"/>
        </w:rPr>
        <w:t>studia</w:t>
      </w:r>
      <w:r>
        <w:rPr>
          <w:spacing w:val="-14"/>
          <w:sz w:val="20"/>
        </w:rPr>
        <w:t xml:space="preserve"> </w:t>
      </w:r>
      <w:r>
        <w:rPr>
          <w:sz w:val="20"/>
        </w:rPr>
        <w:t>drugiego</w:t>
      </w:r>
      <w:r>
        <w:rPr>
          <w:spacing w:val="-16"/>
          <w:sz w:val="20"/>
        </w:rPr>
        <w:t xml:space="preserve"> </w:t>
      </w:r>
      <w:r>
        <w:rPr>
          <w:sz w:val="20"/>
        </w:rPr>
        <w:t>stopnia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jednolite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magisterskie) </w:t>
      </w:r>
      <w:r>
        <w:rPr>
          <w:sz w:val="20"/>
        </w:rPr>
        <w:lastRenderedPageBreak/>
        <w:t>S – charakterystyka typowa dla kwalifikacji uzyskiwanych w ramach szkolnictwa wyższego</w:t>
      </w:r>
    </w:p>
    <w:p w:rsidR="00A94E48" w:rsidRDefault="00A94E48">
      <w:pPr>
        <w:pStyle w:val="Tekstpodstawowy"/>
        <w:spacing w:before="36"/>
        <w:ind w:left="0"/>
        <w:rPr>
          <w:sz w:val="20"/>
        </w:rPr>
      </w:pPr>
    </w:p>
    <w:tbl>
      <w:tblPr>
        <w:tblStyle w:val="TableNormal"/>
        <w:tblW w:w="5022" w:type="dxa"/>
        <w:tblInd w:w="2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25"/>
        <w:gridCol w:w="2497"/>
      </w:tblGrid>
      <w:tr w:rsidR="00A94E48">
        <w:trPr>
          <w:trHeight w:val="263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wiedza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głębia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zakres</w:t>
            </w:r>
          </w:p>
        </w:tc>
      </w:tr>
      <w:tr w:rsidR="00A94E48">
        <w:trPr>
          <w:trHeight w:val="263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kontekst</w:t>
            </w:r>
          </w:p>
        </w:tc>
      </w:tr>
      <w:tr w:rsidR="00A94E48">
        <w:trPr>
          <w:trHeight w:val="530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umiejętności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662"/>
                <w:tab w:val="left" w:pos="1134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wykorzystanie</w:t>
            </w:r>
          </w:p>
          <w:p w:rsidR="00A94E48" w:rsidRDefault="00F065C7">
            <w:pPr>
              <w:pStyle w:val="TableParagraph"/>
              <w:spacing w:before="36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wiedzy</w:t>
            </w:r>
          </w:p>
        </w:tc>
      </w:tr>
      <w:tr w:rsidR="00A94E48">
        <w:trPr>
          <w:trHeight w:val="263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komunikowanie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</w:tc>
      </w:tr>
      <w:tr w:rsidR="00A94E48">
        <w:trPr>
          <w:trHeight w:val="265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</w:tr>
      <w:tr w:rsidR="00A94E48">
        <w:trPr>
          <w:trHeight w:val="263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uczenie</w:t>
            </w:r>
            <w:r>
              <w:rPr>
                <w:spacing w:val="-5"/>
                <w:sz w:val="20"/>
              </w:rPr>
              <w:t xml:space="preserve"> się</w:t>
            </w:r>
          </w:p>
        </w:tc>
      </w:tr>
      <w:tr w:rsidR="00A94E48">
        <w:trPr>
          <w:trHeight w:val="263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tabs>
                <w:tab w:val="left" w:pos="705"/>
                <w:tab w:val="left" w:pos="1278"/>
              </w:tabs>
              <w:spacing w:line="276" w:lineRule="auto"/>
              <w:ind w:left="110" w:right="9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kompetencje społeczne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krytyczna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ocena</w:t>
            </w:r>
          </w:p>
        </w:tc>
      </w:tr>
      <w:tr w:rsidR="00A94E48">
        <w:trPr>
          <w:trHeight w:val="266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odpowiedzialność</w:t>
            </w:r>
          </w:p>
        </w:tc>
      </w:tr>
      <w:tr w:rsidR="00A94E48">
        <w:trPr>
          <w:trHeight w:val="264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A94E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8" w:rsidRDefault="00F065C7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zawodowa</w:t>
            </w:r>
          </w:p>
        </w:tc>
      </w:tr>
    </w:tbl>
    <w:p w:rsidR="00A94E48" w:rsidRDefault="00F065C7">
      <w:pPr>
        <w:pStyle w:val="Nagwek1"/>
        <w:spacing w:line="630" w:lineRule="atLeast"/>
        <w:ind w:right="256"/>
        <w:jc w:val="both"/>
      </w:pPr>
      <w:r>
        <w:t>Część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prowadzącego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efektów</w:t>
      </w:r>
      <w:r>
        <w:rPr>
          <w:spacing w:val="-3"/>
        </w:rPr>
        <w:t xml:space="preserve"> </w:t>
      </w:r>
      <w:r>
        <w:t>uczenia</w:t>
      </w:r>
      <w:r>
        <w:rPr>
          <w:spacing w:val="-4"/>
        </w:rPr>
        <w:t xml:space="preserve"> </w:t>
      </w:r>
      <w:r>
        <w:t>się. Grupa Zajęć_ 1 (</w:t>
      </w:r>
      <w:proofErr w:type="spellStart"/>
      <w:r>
        <w:t>Kognitywistyka</w:t>
      </w:r>
      <w:proofErr w:type="spellEnd"/>
      <w:r>
        <w:t xml:space="preserve"> i psychologia społeczna)</w:t>
      </w:r>
    </w:p>
    <w:p w:rsidR="00A94E48" w:rsidRDefault="00F065C7">
      <w:pPr>
        <w:pStyle w:val="Tekstpodstawowy"/>
        <w:spacing w:before="14" w:line="276" w:lineRule="auto"/>
        <w:ind w:right="143"/>
      </w:pPr>
      <w:r>
        <w:rPr>
          <w:rFonts w:ascii="Arial" w:hAnsi="Arial"/>
          <w:b/>
        </w:rPr>
        <w:t>Przedmioty</w:t>
      </w:r>
      <w:r>
        <w:t>: Umysły i społeczeństwa, Uwarunkowania współczesnych postaw społecznych;</w:t>
      </w:r>
    </w:p>
    <w:p w:rsidR="00A94E48" w:rsidRDefault="00F065C7">
      <w:pPr>
        <w:spacing w:before="1" w:line="276" w:lineRule="auto"/>
        <w:ind w:left="283" w:right="142"/>
        <w:jc w:val="both"/>
        <w:rPr>
          <w:sz w:val="24"/>
        </w:rPr>
      </w:pPr>
      <w:r>
        <w:rPr>
          <w:rFonts w:ascii="Arial" w:hAnsi="Arial"/>
          <w:b/>
          <w:sz w:val="24"/>
        </w:rPr>
        <w:t>Symbole efektów uczenia się</w:t>
      </w:r>
      <w:r>
        <w:rPr>
          <w:sz w:val="24"/>
        </w:rPr>
        <w:t>: KP7_WG4, KP7_WG9, KP7_WG10, KP7_WK1, KP7_UW1, KP7_UW8, KP7_UK2, KP7_UO1, P</w:t>
      </w:r>
      <w:r>
        <w:rPr>
          <w:sz w:val="24"/>
        </w:rPr>
        <w:t>7_KK1, KP7_KK2;</w:t>
      </w:r>
    </w:p>
    <w:p w:rsidR="00A94E48" w:rsidRDefault="00F065C7">
      <w:pPr>
        <w:pStyle w:val="Tekstpodstawowy"/>
        <w:spacing w:line="276" w:lineRule="auto"/>
        <w:ind w:right="139"/>
      </w:pPr>
      <w:r>
        <w:rPr>
          <w:rFonts w:ascii="Arial" w:hAnsi="Arial"/>
          <w:b/>
        </w:rPr>
        <w:t>Treści programowe</w:t>
      </w:r>
      <w:r>
        <w:t xml:space="preserve">: rozszerzenie dotychczasowej wiedzy studentów o kwestie interdyscyplinarne związane z psychologią społeczną i </w:t>
      </w:r>
      <w:proofErr w:type="spellStart"/>
      <w:r>
        <w:t>kognitywistyką</w:t>
      </w:r>
      <w:proofErr w:type="spellEnd"/>
      <w:r>
        <w:t>, analiza wybranych</w:t>
      </w:r>
      <w:r>
        <w:rPr>
          <w:spacing w:val="80"/>
        </w:rPr>
        <w:t xml:space="preserve">  </w:t>
      </w:r>
      <w:r>
        <w:t>zagadnień</w:t>
      </w:r>
      <w:r>
        <w:rPr>
          <w:spacing w:val="80"/>
        </w:rPr>
        <w:t xml:space="preserve">  </w:t>
      </w:r>
      <w:r>
        <w:t>psychologii</w:t>
      </w:r>
      <w:r>
        <w:rPr>
          <w:spacing w:val="80"/>
        </w:rPr>
        <w:t xml:space="preserve">  </w:t>
      </w:r>
      <w:r>
        <w:t>i</w:t>
      </w:r>
      <w:r>
        <w:rPr>
          <w:spacing w:val="80"/>
        </w:rPr>
        <w:t xml:space="preserve">  </w:t>
      </w:r>
      <w:proofErr w:type="spellStart"/>
      <w:r>
        <w:t>kognitywistyki</w:t>
      </w:r>
      <w:proofErr w:type="spellEnd"/>
      <w:r>
        <w:t>,</w:t>
      </w:r>
      <w:r>
        <w:rPr>
          <w:spacing w:val="80"/>
        </w:rPr>
        <w:t xml:space="preserve">  </w:t>
      </w:r>
      <w:r>
        <w:t>które</w:t>
      </w:r>
      <w:r>
        <w:rPr>
          <w:spacing w:val="80"/>
        </w:rPr>
        <w:t xml:space="preserve">  </w:t>
      </w:r>
      <w:r>
        <w:t>korespondują z</w:t>
      </w:r>
      <w:r>
        <w:rPr>
          <w:spacing w:val="-6"/>
        </w:rPr>
        <w:t xml:space="preserve"> </w:t>
      </w:r>
      <w:r>
        <w:t>podstawowym</w:t>
      </w:r>
      <w:r>
        <w:t>i problemami współczesnej socjologii, stanowiąc ich interdyscyplinarne uzupełnienie.</w:t>
      </w:r>
    </w:p>
    <w:p w:rsidR="00A94E48" w:rsidRDefault="00A94E48">
      <w:pPr>
        <w:pStyle w:val="Tekstpodstawowy"/>
        <w:spacing w:before="42"/>
        <w:ind w:left="0"/>
      </w:pPr>
    </w:p>
    <w:p w:rsidR="00A94E48" w:rsidRDefault="00F065C7">
      <w:pPr>
        <w:pStyle w:val="Nagwek1"/>
        <w:jc w:val="both"/>
      </w:pPr>
      <w:r>
        <w:t>Grupa</w:t>
      </w:r>
      <w:r>
        <w:rPr>
          <w:spacing w:val="-3"/>
        </w:rPr>
        <w:t xml:space="preserve"> </w:t>
      </w:r>
      <w:r>
        <w:t>Zajęć_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(Teorie</w:t>
      </w:r>
      <w:r>
        <w:rPr>
          <w:spacing w:val="-2"/>
        </w:rPr>
        <w:t xml:space="preserve"> społeczne)</w:t>
      </w:r>
    </w:p>
    <w:p w:rsidR="00A94E48" w:rsidRDefault="00F065C7">
      <w:pPr>
        <w:pStyle w:val="Tekstpodstawowy"/>
        <w:spacing w:before="41" w:line="276" w:lineRule="auto"/>
        <w:ind w:right="145"/>
      </w:pPr>
      <w:r>
        <w:rPr>
          <w:rFonts w:ascii="Arial" w:hAnsi="Arial"/>
          <w:b/>
        </w:rPr>
        <w:t>Przedmioty</w:t>
      </w:r>
      <w:r>
        <w:t xml:space="preserve">: Filozofia społeczna, Współczesne teorie socjologiczne, Socjologia młodzieży w kontekście społeczeństwa wiedzy  </w:t>
      </w:r>
    </w:p>
    <w:p w:rsidR="00A94E48" w:rsidRDefault="00F065C7">
      <w:pPr>
        <w:spacing w:line="276" w:lineRule="auto"/>
        <w:ind w:left="283" w:right="14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Symbole </w:t>
      </w:r>
      <w:r>
        <w:rPr>
          <w:rFonts w:ascii="Arial" w:hAnsi="Arial"/>
          <w:b/>
          <w:sz w:val="24"/>
        </w:rPr>
        <w:t>efektów uczenia się</w:t>
      </w:r>
      <w:r>
        <w:rPr>
          <w:sz w:val="24"/>
        </w:rPr>
        <w:t>: KP7_WG1, KP7_WG2, KP7_WG4, KP7_WG10, KP7_UW1, KP7_UW8, KP7_UK2, KP7_UK3, KP7_UU1, KP7_KK2;</w:t>
      </w:r>
    </w:p>
    <w:p w:rsidR="00A94E48" w:rsidRDefault="00F065C7">
      <w:pPr>
        <w:pStyle w:val="Tekstpodstawowy"/>
        <w:spacing w:line="276" w:lineRule="auto"/>
        <w:ind w:right="142"/>
      </w:pPr>
      <w:r>
        <w:rPr>
          <w:rFonts w:ascii="Arial" w:hAnsi="Arial"/>
          <w:b/>
        </w:rPr>
        <w:t>Treści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programowe</w:t>
      </w:r>
      <w:r>
        <w:t>:</w:t>
      </w:r>
      <w:r>
        <w:rPr>
          <w:spacing w:val="80"/>
          <w:w w:val="150"/>
        </w:rPr>
        <w:t xml:space="preserve"> </w:t>
      </w:r>
      <w:r>
        <w:t>przedstawienie</w:t>
      </w:r>
      <w:r>
        <w:rPr>
          <w:spacing w:val="80"/>
          <w:w w:val="150"/>
        </w:rPr>
        <w:t xml:space="preserve"> </w:t>
      </w:r>
      <w:r>
        <w:t>głównych</w:t>
      </w:r>
      <w:r>
        <w:rPr>
          <w:spacing w:val="80"/>
          <w:w w:val="150"/>
        </w:rPr>
        <w:t xml:space="preserve"> </w:t>
      </w:r>
      <w:r>
        <w:t>kierunków</w:t>
      </w:r>
      <w:r>
        <w:rPr>
          <w:spacing w:val="80"/>
          <w:w w:val="150"/>
        </w:rPr>
        <w:t xml:space="preserve"> </w:t>
      </w:r>
      <w:r>
        <w:t>filozofii</w:t>
      </w:r>
      <w:r>
        <w:rPr>
          <w:spacing w:val="80"/>
          <w:w w:val="150"/>
        </w:rPr>
        <w:t xml:space="preserve"> </w:t>
      </w:r>
      <w:r>
        <w:t xml:space="preserve">społecznej </w:t>
      </w:r>
      <w:r>
        <w:rPr>
          <w:spacing w:val="-2"/>
        </w:rPr>
        <w:t>od</w:t>
      </w:r>
      <w:r>
        <w:rPr>
          <w:spacing w:val="-13"/>
        </w:rPr>
        <w:t xml:space="preserve"> </w:t>
      </w:r>
      <w:r>
        <w:rPr>
          <w:spacing w:val="-2"/>
        </w:rPr>
        <w:t>czasów</w:t>
      </w:r>
      <w:r>
        <w:rPr>
          <w:spacing w:val="-5"/>
        </w:rPr>
        <w:t xml:space="preserve"> </w:t>
      </w:r>
      <w:r>
        <w:rPr>
          <w:spacing w:val="-2"/>
        </w:rPr>
        <w:t>starożytnych do współczesności;</w:t>
      </w:r>
      <w:r>
        <w:rPr>
          <w:spacing w:val="-3"/>
        </w:rPr>
        <w:t xml:space="preserve"> </w:t>
      </w:r>
      <w:r>
        <w:rPr>
          <w:spacing w:val="-2"/>
        </w:rPr>
        <w:t>zapoznanie studentów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 xml:space="preserve">podstawowymi </w:t>
      </w:r>
      <w:r>
        <w:t>stanowiskami teoretycznymi w socjologii</w:t>
      </w:r>
      <w:r>
        <w:rPr>
          <w:rFonts w:ascii="Arial" w:hAnsi="Arial"/>
          <w:b/>
        </w:rPr>
        <w:t xml:space="preserve">, </w:t>
      </w:r>
      <w:r>
        <w:t>ukazanie możliwości ich zastosowania</w:t>
      </w:r>
      <w:r>
        <w:rPr>
          <w:spacing w:val="8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analizy współczesnych wydarzeń społecznych; wprowadzenie do zagadnień związanych</w:t>
      </w:r>
      <w:r>
        <w:rPr>
          <w:spacing w:val="-1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socjologią</w:t>
      </w:r>
      <w:r>
        <w:rPr>
          <w:spacing w:val="-16"/>
        </w:rPr>
        <w:t xml:space="preserve"> </w:t>
      </w:r>
      <w:r>
        <w:t>wiedzy.</w:t>
      </w:r>
    </w:p>
    <w:p w:rsidR="00A94E48" w:rsidRDefault="00A94E48">
      <w:pPr>
        <w:pStyle w:val="Tekstpodstawowy"/>
        <w:spacing w:before="35"/>
        <w:ind w:left="0"/>
      </w:pPr>
    </w:p>
    <w:p w:rsidR="00A94E48" w:rsidRDefault="00F065C7">
      <w:pPr>
        <w:pStyle w:val="Nagwek1"/>
        <w:jc w:val="both"/>
      </w:pPr>
      <w:r>
        <w:t>Grupa</w:t>
      </w:r>
      <w:r>
        <w:rPr>
          <w:spacing w:val="-5"/>
        </w:rPr>
        <w:t xml:space="preserve"> </w:t>
      </w:r>
      <w:r>
        <w:t>Zajęć_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(Współczesne</w:t>
      </w:r>
      <w:r>
        <w:rPr>
          <w:spacing w:val="-4"/>
        </w:rPr>
        <w:t xml:space="preserve"> </w:t>
      </w:r>
      <w:r>
        <w:t>problemy</w:t>
      </w:r>
      <w:r>
        <w:rPr>
          <w:spacing w:val="-10"/>
        </w:rPr>
        <w:t xml:space="preserve"> </w:t>
      </w:r>
      <w:r>
        <w:rPr>
          <w:spacing w:val="-2"/>
        </w:rPr>
        <w:t>społeczne)</w:t>
      </w:r>
    </w:p>
    <w:p w:rsidR="00A94E48" w:rsidRDefault="00F065C7">
      <w:pPr>
        <w:pStyle w:val="Tekstpodstawowy"/>
        <w:spacing w:before="41" w:line="276" w:lineRule="auto"/>
        <w:ind w:right="144"/>
      </w:pPr>
      <w:r>
        <w:rPr>
          <w:rFonts w:ascii="Arial" w:hAnsi="Arial"/>
          <w:b/>
        </w:rPr>
        <w:t>Przedmioty:</w:t>
      </w:r>
      <w:r>
        <w:rPr>
          <w:rFonts w:ascii="Arial" w:hAnsi="Arial"/>
          <w:b/>
          <w:spacing w:val="-15"/>
        </w:rPr>
        <w:t xml:space="preserve"> </w:t>
      </w:r>
      <w:r>
        <w:t xml:space="preserve">Zróżnicowanie społeczne, Problemy modernizacyjne współczesnego społeczeństwa polskiego, Pogranicza we współczesnym </w:t>
      </w:r>
      <w:r>
        <w:rPr>
          <w:spacing w:val="-2"/>
        </w:rPr>
        <w:t>świecie,</w:t>
      </w:r>
    </w:p>
    <w:p w:rsidR="00A94E48" w:rsidRDefault="00A94E48">
      <w:pPr>
        <w:sectPr w:rsidR="00A94E48">
          <w:type w:val="continuous"/>
          <w:pgSz w:w="11906" w:h="16838"/>
          <w:pgMar w:top="900" w:right="1275" w:bottom="872" w:left="1133" w:header="0" w:footer="0" w:gutter="0"/>
          <w:cols w:space="708"/>
          <w:formProt w:val="0"/>
          <w:docGrid w:linePitch="299" w:charSpace="8192"/>
        </w:sectPr>
      </w:pPr>
    </w:p>
    <w:p w:rsidR="00A94E48" w:rsidRDefault="00F065C7">
      <w:pPr>
        <w:pStyle w:val="Tekstpodstawowy"/>
        <w:spacing w:before="75" w:line="276" w:lineRule="auto"/>
        <w:ind w:right="140"/>
      </w:pPr>
      <w:r>
        <w:rPr>
          <w:rFonts w:ascii="Arial" w:hAnsi="Arial"/>
          <w:b/>
        </w:rPr>
        <w:lastRenderedPageBreak/>
        <w:t xml:space="preserve">Symbole efektów uczenia się: </w:t>
      </w:r>
      <w:r>
        <w:t>KP7_WG1, KP7_WG3, KP7_WG4, KP7_WG5, KP7_WG6, KP7_WG7, KP7_WG8, KP7_WG12, KP7</w:t>
      </w:r>
      <w:r>
        <w:t>_WK1, KP7_WK2, KP7_WK4, KP7_UW2, KP7_UK1, KP7_UK2, KP7_UK3, KP7_KO1;</w:t>
      </w:r>
    </w:p>
    <w:p w:rsidR="00A94E48" w:rsidRDefault="00F065C7">
      <w:pPr>
        <w:pStyle w:val="Tekstpodstawowy"/>
        <w:spacing w:line="276" w:lineRule="auto"/>
        <w:ind w:right="144"/>
      </w:pPr>
      <w:r>
        <w:rPr>
          <w:rFonts w:ascii="Arial" w:hAnsi="Arial"/>
          <w:b/>
          <w:spacing w:val="-6"/>
        </w:rPr>
        <w:t>Treści programowe</w:t>
      </w:r>
      <w:r>
        <w:rPr>
          <w:spacing w:val="-6"/>
        </w:rPr>
        <w:t xml:space="preserve">: pogłębienie wiedzy, umiejętności opisu i analizy społeczeństwa </w:t>
      </w:r>
      <w:r>
        <w:t xml:space="preserve">w zakresie zróżnicowania społeczno- kulturowego, przedstawienie podstawowych </w:t>
      </w:r>
      <w:r>
        <w:rPr>
          <w:spacing w:val="-6"/>
        </w:rPr>
        <w:t>zagadnień</w:t>
      </w:r>
      <w:r>
        <w:rPr>
          <w:spacing w:val="-7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ujęć</w:t>
      </w:r>
      <w:r>
        <w:rPr>
          <w:spacing w:val="-8"/>
        </w:rPr>
        <w:t xml:space="preserve"> </w:t>
      </w:r>
      <w:r>
        <w:rPr>
          <w:spacing w:val="-6"/>
        </w:rPr>
        <w:t>teoretyczny</w:t>
      </w:r>
      <w:r>
        <w:rPr>
          <w:spacing w:val="-6"/>
        </w:rPr>
        <w:t>ch</w:t>
      </w:r>
      <w:r>
        <w:rPr>
          <w:spacing w:val="-8"/>
        </w:rPr>
        <w:t xml:space="preserve"> </w:t>
      </w:r>
      <w:r>
        <w:rPr>
          <w:spacing w:val="-6"/>
        </w:rPr>
        <w:t>dotyczących analizy</w:t>
      </w:r>
      <w:r>
        <w:rPr>
          <w:spacing w:val="-11"/>
        </w:rPr>
        <w:t xml:space="preserve"> </w:t>
      </w:r>
      <w:r>
        <w:rPr>
          <w:spacing w:val="-6"/>
        </w:rPr>
        <w:t>problemów</w:t>
      </w:r>
      <w:r>
        <w:rPr>
          <w:spacing w:val="-9"/>
        </w:rPr>
        <w:t xml:space="preserve"> </w:t>
      </w:r>
      <w:r>
        <w:rPr>
          <w:spacing w:val="-6"/>
        </w:rPr>
        <w:t xml:space="preserve">modernizacyjnych we </w:t>
      </w:r>
      <w:r>
        <w:t>współczesnym społeczeństwie polskim; poznanie struktury i dynamiki obszarów zderzeń kulturowych oraz narastania współdziałania na obszarach pograniczy narodowych i cywilizacyjnych.</w:t>
      </w:r>
    </w:p>
    <w:p w:rsidR="00A94E48" w:rsidRDefault="00F065C7">
      <w:pPr>
        <w:pStyle w:val="Nagwek1"/>
        <w:spacing w:before="264"/>
        <w:jc w:val="both"/>
      </w:pPr>
      <w:r>
        <w:t>Grupa</w:t>
      </w:r>
      <w:r>
        <w:rPr>
          <w:spacing w:val="-5"/>
        </w:rPr>
        <w:t xml:space="preserve"> </w:t>
      </w:r>
      <w:r>
        <w:t>Zajęć_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(Organi</w:t>
      </w:r>
      <w:r>
        <w:t>zacja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realizacja</w:t>
      </w:r>
      <w:r>
        <w:rPr>
          <w:spacing w:val="-4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rPr>
          <w:spacing w:val="-2"/>
        </w:rPr>
        <w:t>społecznych)</w:t>
      </w:r>
    </w:p>
    <w:p w:rsidR="00A94E48" w:rsidRDefault="00F065C7">
      <w:pPr>
        <w:pStyle w:val="Tekstpodstawowy"/>
        <w:spacing w:before="41" w:line="276" w:lineRule="auto"/>
        <w:ind w:right="144"/>
      </w:pPr>
      <w:r>
        <w:rPr>
          <w:rFonts w:ascii="Arial" w:hAnsi="Arial"/>
          <w:b/>
        </w:rPr>
        <w:t>Przedmioty</w:t>
      </w:r>
      <w:r>
        <w:t>: Metodologia nauk społecznych, Badania społeczne w praktyce, Ochrona własności intelektualnej, Trzecia misja uczelni, Technologia informacyjna i sztuczna inteligencja w praktyce socjologicznej</w:t>
      </w:r>
    </w:p>
    <w:p w:rsidR="00A94E48" w:rsidRDefault="00F065C7">
      <w:pPr>
        <w:pStyle w:val="Tekstpodstawowy"/>
        <w:spacing w:line="276" w:lineRule="auto"/>
        <w:ind w:right="141"/>
      </w:pPr>
      <w:r>
        <w:rPr>
          <w:rFonts w:ascii="Arial" w:hAnsi="Arial"/>
          <w:b/>
        </w:rPr>
        <w:t xml:space="preserve">Symbole </w:t>
      </w:r>
      <w:r>
        <w:rPr>
          <w:rFonts w:ascii="Arial" w:hAnsi="Arial"/>
          <w:b/>
        </w:rPr>
        <w:t>efektów uczenia się</w:t>
      </w:r>
      <w:r>
        <w:t>: KP7_WG11, KP7_WK3, KP7_UW2, KP7_UW3, KP7_UW4, KP7_UW5, KP7_UW6, KP7_UW7, KP7_UW9, KP7_UW10, KP7_UK3, KP7_UK4, KP7_UU1, KP7_KK1, KP7_KO2, KP7_KR1, KP7_KR2;</w:t>
      </w:r>
    </w:p>
    <w:p w:rsidR="00A94E48" w:rsidRDefault="00F065C7">
      <w:pPr>
        <w:pStyle w:val="Tekstpodstawowy"/>
        <w:spacing w:line="276" w:lineRule="auto"/>
        <w:ind w:right="137"/>
      </w:pPr>
      <w:r>
        <w:rPr>
          <w:rFonts w:ascii="Arial" w:hAnsi="Arial"/>
          <w:b/>
        </w:rPr>
        <w:t>Treści programowe</w:t>
      </w:r>
      <w:r>
        <w:t>: uzyskanie wiedzy niezbędnej do rozumienia zagadnień metodolog</w:t>
      </w:r>
      <w:r>
        <w:t>ii</w:t>
      </w:r>
      <w:r>
        <w:rPr>
          <w:spacing w:val="-17"/>
        </w:rPr>
        <w:t xml:space="preserve"> </w:t>
      </w:r>
      <w:r>
        <w:t>nauk</w:t>
      </w:r>
      <w:r>
        <w:rPr>
          <w:spacing w:val="-17"/>
        </w:rPr>
        <w:t xml:space="preserve"> </w:t>
      </w:r>
      <w:r>
        <w:t>społecznych,</w:t>
      </w:r>
      <w:r>
        <w:rPr>
          <w:spacing w:val="-16"/>
        </w:rPr>
        <w:t xml:space="preserve"> </w:t>
      </w:r>
      <w:r>
        <w:t>wykształcenie</w:t>
      </w:r>
      <w:r>
        <w:rPr>
          <w:spacing w:val="-17"/>
        </w:rPr>
        <w:t xml:space="preserve"> </w:t>
      </w:r>
      <w:r>
        <w:t>umiejętności</w:t>
      </w:r>
      <w:r>
        <w:rPr>
          <w:spacing w:val="-17"/>
        </w:rPr>
        <w:t xml:space="preserve"> </w:t>
      </w:r>
      <w:r>
        <w:t>dyskusji</w:t>
      </w:r>
      <w:r>
        <w:rPr>
          <w:spacing w:val="-17"/>
        </w:rPr>
        <w:t xml:space="preserve"> </w:t>
      </w:r>
      <w:r>
        <w:t>metodologicznej związanej</w:t>
      </w:r>
      <w:r>
        <w:rPr>
          <w:spacing w:val="30"/>
        </w:rPr>
        <w:t xml:space="preserve"> </w:t>
      </w:r>
      <w:r>
        <w:t>konceptualizacją</w:t>
      </w:r>
      <w:r>
        <w:rPr>
          <w:spacing w:val="31"/>
        </w:rPr>
        <w:t xml:space="preserve"> </w:t>
      </w:r>
      <w:r>
        <w:t>problemu</w:t>
      </w:r>
      <w:r>
        <w:rPr>
          <w:spacing w:val="30"/>
        </w:rPr>
        <w:t xml:space="preserve"> </w:t>
      </w:r>
      <w:r>
        <w:t>poznawczego,</w:t>
      </w:r>
      <w:r>
        <w:rPr>
          <w:spacing w:val="33"/>
        </w:rPr>
        <w:t xml:space="preserve"> </w:t>
      </w:r>
      <w:r>
        <w:t>poznanie</w:t>
      </w:r>
      <w:r>
        <w:rPr>
          <w:spacing w:val="27"/>
        </w:rPr>
        <w:t xml:space="preserve"> </w:t>
      </w:r>
      <w:r>
        <w:t>metod</w:t>
      </w:r>
      <w:r>
        <w:rPr>
          <w:spacing w:val="30"/>
        </w:rPr>
        <w:t xml:space="preserve"> </w:t>
      </w:r>
      <w:r>
        <w:t>interpretacji i</w:t>
      </w:r>
      <w:r>
        <w:rPr>
          <w:spacing w:val="-6"/>
        </w:rPr>
        <w:t xml:space="preserve"> </w:t>
      </w:r>
      <w:r>
        <w:rPr>
          <w:rFonts w:ascii="Arial" w:hAnsi="Arial" w:cs="Arial"/>
        </w:rPr>
        <w:t>analizy informacji, zasad i roli socjologa we współczesnym społeczeństwie;</w:t>
      </w:r>
      <w:r>
        <w:t xml:space="preserve"> zapoznanie</w:t>
      </w:r>
      <w:r>
        <w:rPr>
          <w:spacing w:val="-17"/>
        </w:rPr>
        <w:t xml:space="preserve"> </w:t>
      </w:r>
      <w:r>
        <w:t>studentów</w:t>
      </w:r>
      <w:r>
        <w:rPr>
          <w:spacing w:val="-17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podst</w:t>
      </w:r>
      <w:r>
        <w:t>awowymi</w:t>
      </w:r>
      <w:r>
        <w:rPr>
          <w:spacing w:val="-17"/>
        </w:rPr>
        <w:t xml:space="preserve"> </w:t>
      </w:r>
      <w:r>
        <w:t>kwestiami</w:t>
      </w:r>
      <w:r>
        <w:rPr>
          <w:spacing w:val="-17"/>
        </w:rPr>
        <w:t xml:space="preserve"> </w:t>
      </w:r>
      <w:r>
        <w:t>związanymi</w:t>
      </w:r>
      <w:r>
        <w:rPr>
          <w:spacing w:val="-17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ochroną</w:t>
      </w:r>
      <w:r>
        <w:rPr>
          <w:spacing w:val="-17"/>
        </w:rPr>
        <w:t xml:space="preserve"> </w:t>
      </w:r>
      <w:r>
        <w:t xml:space="preserve">własności intelektualnej, które będą istotne w ich przyszłym funkcjonowaniu zawodowym – </w:t>
      </w:r>
      <w:r>
        <w:rPr>
          <w:spacing w:val="-4"/>
        </w:rPr>
        <w:t>zarówno w</w:t>
      </w:r>
      <w:r>
        <w:rPr>
          <w:spacing w:val="-7"/>
        </w:rPr>
        <w:t xml:space="preserve"> </w:t>
      </w:r>
      <w:r>
        <w:rPr>
          <w:spacing w:val="-4"/>
        </w:rPr>
        <w:t>świecie akademickim,</w:t>
      </w:r>
      <w:r>
        <w:rPr>
          <w:spacing w:val="-6"/>
        </w:rPr>
        <w:t xml:space="preserve"> </w:t>
      </w:r>
      <w:r>
        <w:rPr>
          <w:spacing w:val="-4"/>
        </w:rPr>
        <w:t>jak i</w:t>
      </w:r>
      <w:r>
        <w:rPr>
          <w:spacing w:val="-7"/>
        </w:rPr>
        <w:t xml:space="preserve"> </w:t>
      </w:r>
      <w:r>
        <w:rPr>
          <w:spacing w:val="-4"/>
        </w:rPr>
        <w:t>branżach pozaakademickich;</w:t>
      </w:r>
      <w:r>
        <w:rPr>
          <w:spacing w:val="-8"/>
        </w:rPr>
        <w:t xml:space="preserve"> </w:t>
      </w:r>
      <w:r>
        <w:rPr>
          <w:spacing w:val="-4"/>
        </w:rPr>
        <w:t xml:space="preserve">uzyskanie wiedzy </w:t>
      </w:r>
      <w:r>
        <w:t>i kompetencji niezbędnych do wykorzystywania w s</w:t>
      </w:r>
      <w:r>
        <w:t xml:space="preserve">posób pogłębiony narzędzi </w:t>
      </w:r>
      <w:r>
        <w:rPr>
          <w:spacing w:val="-2"/>
        </w:rPr>
        <w:t>informatycznych</w:t>
      </w:r>
      <w:r>
        <w:rPr>
          <w:spacing w:val="-7"/>
        </w:rPr>
        <w:t xml:space="preserve"> </w:t>
      </w:r>
      <w:r>
        <w:rPr>
          <w:spacing w:val="-2"/>
        </w:rPr>
        <w:t>oraz</w:t>
      </w:r>
      <w:r>
        <w:rPr>
          <w:spacing w:val="-10"/>
        </w:rPr>
        <w:t xml:space="preserve"> </w:t>
      </w:r>
      <w:r>
        <w:rPr>
          <w:spacing w:val="-2"/>
        </w:rPr>
        <w:t>technik</w:t>
      </w:r>
      <w:r>
        <w:rPr>
          <w:spacing w:val="-8"/>
        </w:rPr>
        <w:t xml:space="preserve"> </w:t>
      </w:r>
      <w:r>
        <w:rPr>
          <w:spacing w:val="-2"/>
        </w:rPr>
        <w:t>wizualizacji</w:t>
      </w:r>
      <w:r>
        <w:rPr>
          <w:spacing w:val="-6"/>
        </w:rPr>
        <w:t xml:space="preserve"> </w:t>
      </w:r>
      <w:r>
        <w:rPr>
          <w:spacing w:val="-2"/>
        </w:rPr>
        <w:t>danych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toku</w:t>
      </w:r>
      <w:r>
        <w:rPr>
          <w:spacing w:val="-7"/>
        </w:rPr>
        <w:t xml:space="preserve"> </w:t>
      </w:r>
      <w:r>
        <w:rPr>
          <w:spacing w:val="-2"/>
        </w:rPr>
        <w:t>realizacji</w:t>
      </w:r>
      <w:r>
        <w:rPr>
          <w:spacing w:val="-9"/>
        </w:rPr>
        <w:t xml:space="preserve"> </w:t>
      </w:r>
      <w:r>
        <w:rPr>
          <w:spacing w:val="-2"/>
        </w:rPr>
        <w:t>badań</w:t>
      </w:r>
      <w:r>
        <w:rPr>
          <w:spacing w:val="-7"/>
        </w:rPr>
        <w:t xml:space="preserve"> </w:t>
      </w:r>
      <w:r>
        <w:rPr>
          <w:spacing w:val="-2"/>
        </w:rPr>
        <w:t>społecznych.</w:t>
      </w:r>
    </w:p>
    <w:p w:rsidR="00A94E48" w:rsidRDefault="00A94E48">
      <w:pPr>
        <w:pStyle w:val="Tekstpodstawowy"/>
        <w:spacing w:before="38"/>
        <w:ind w:left="0"/>
      </w:pPr>
    </w:p>
    <w:p w:rsidR="00A94E48" w:rsidRDefault="00F065C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Grupa Zajęć_ 5 (Media społecznościowe) </w:t>
      </w:r>
    </w:p>
    <w:p w:rsidR="00A94E48" w:rsidRDefault="00F06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Przedmiot:</w:t>
      </w:r>
      <w:r>
        <w:rPr>
          <w:rFonts w:ascii="Arial" w:hAnsi="Arial" w:cs="Arial"/>
          <w:sz w:val="24"/>
          <w:szCs w:val="24"/>
        </w:rPr>
        <w:t xml:space="preserve"> Media społecznościowe </w:t>
      </w:r>
    </w:p>
    <w:p w:rsidR="00A94E48" w:rsidRDefault="00F065C7">
      <w:pPr>
        <w:spacing w:line="276" w:lineRule="auto"/>
        <w:ind w:left="283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Symbole efektów uczenia się: </w:t>
      </w:r>
      <w:r>
        <w:rPr>
          <w:rFonts w:ascii="Arial" w:hAnsi="Arial" w:cs="Arial"/>
          <w:sz w:val="24"/>
        </w:rPr>
        <w:t xml:space="preserve">KP7_WG6, KP7_WK4, KP7_UW2, </w:t>
      </w:r>
      <w:r>
        <w:rPr>
          <w:rFonts w:ascii="Arial" w:hAnsi="Arial" w:cs="Arial"/>
          <w:sz w:val="24"/>
        </w:rPr>
        <w:t>KP7_UW7, KP7_UW10, KP7_UO1, KP7_KO1, KP7_KO2;</w:t>
      </w:r>
    </w:p>
    <w:p w:rsidR="00A94E48" w:rsidRDefault="00F065C7">
      <w:pPr>
        <w:pStyle w:val="Tekstpodstawowy"/>
        <w:spacing w:line="276" w:lineRule="auto"/>
        <w:ind w:right="140"/>
        <w:rPr>
          <w:rFonts w:ascii="Arial" w:hAnsi="Arial" w:cs="Arial"/>
        </w:rPr>
      </w:pPr>
      <w:r>
        <w:rPr>
          <w:rFonts w:ascii="Arial" w:hAnsi="Arial" w:cs="Arial"/>
          <w:b/>
        </w:rPr>
        <w:t>Treści programowe</w:t>
      </w:r>
      <w:r>
        <w:rPr>
          <w:rFonts w:ascii="Arial" w:hAnsi="Arial" w:cs="Arial"/>
        </w:rPr>
        <w:t>: analiza fenomenu mediów społecznościowych i ich miejsca we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współczesnym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społeczeństwie,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m.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in.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kontekście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społecznym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ekonomicznym; omawianie i ćwiczenie komunikacji 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wykorzystaniem medió</w:t>
      </w:r>
      <w:r>
        <w:rPr>
          <w:rFonts w:ascii="Arial" w:hAnsi="Arial" w:cs="Arial"/>
        </w:rPr>
        <w:t>w społecznościowych.</w:t>
      </w:r>
    </w:p>
    <w:p w:rsidR="00A94E48" w:rsidRDefault="00A94E48">
      <w:pPr>
        <w:pStyle w:val="Tekstpodstawowy"/>
        <w:spacing w:before="36"/>
        <w:ind w:left="0"/>
      </w:pPr>
    </w:p>
    <w:p w:rsidR="00A94E48" w:rsidRDefault="00F065C7">
      <w:pPr>
        <w:pStyle w:val="Nagwek1"/>
        <w:jc w:val="both"/>
      </w:pPr>
      <w:r>
        <w:t>Grupa</w:t>
      </w:r>
      <w:r>
        <w:rPr>
          <w:spacing w:val="-4"/>
        </w:rPr>
        <w:t xml:space="preserve"> </w:t>
      </w:r>
      <w:r>
        <w:t>Zajęć_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(Język</w:t>
      </w:r>
      <w:r>
        <w:rPr>
          <w:spacing w:val="-3"/>
        </w:rPr>
        <w:t xml:space="preserve"> </w:t>
      </w:r>
      <w:r>
        <w:rPr>
          <w:spacing w:val="-4"/>
        </w:rPr>
        <w:t>obcy)</w:t>
      </w:r>
    </w:p>
    <w:p w:rsidR="00A94E48" w:rsidRDefault="00F065C7">
      <w:pPr>
        <w:pStyle w:val="Tekstpodstawowy"/>
        <w:spacing w:before="41" w:line="276" w:lineRule="auto"/>
        <w:ind w:right="139"/>
      </w:pPr>
      <w:r>
        <w:rPr>
          <w:rFonts w:ascii="Arial" w:hAnsi="Arial"/>
          <w:b/>
        </w:rPr>
        <w:t>Przedmioty</w:t>
      </w:r>
      <w:r>
        <w:t>:</w:t>
      </w:r>
      <w:r>
        <w:rPr>
          <w:spacing w:val="-16"/>
        </w:rPr>
        <w:t xml:space="preserve"> </w:t>
      </w:r>
      <w:r>
        <w:t>Język</w:t>
      </w:r>
      <w:r>
        <w:rPr>
          <w:spacing w:val="-5"/>
        </w:rPr>
        <w:t xml:space="preserve"> </w:t>
      </w:r>
      <w:r>
        <w:t>angielski</w:t>
      </w:r>
      <w:r>
        <w:rPr>
          <w:spacing w:val="-6"/>
        </w:rPr>
        <w:t xml:space="preserve"> </w:t>
      </w:r>
      <w:r>
        <w:t>(lub</w:t>
      </w:r>
      <w:r>
        <w:rPr>
          <w:spacing w:val="-5"/>
        </w:rPr>
        <w:t xml:space="preserve"> </w:t>
      </w:r>
      <w:r>
        <w:t>inny</w:t>
      </w:r>
      <w:r>
        <w:rPr>
          <w:spacing w:val="-6"/>
        </w:rPr>
        <w:t xml:space="preserve"> </w:t>
      </w:r>
      <w:r>
        <w:t>język</w:t>
      </w:r>
      <w:r>
        <w:rPr>
          <w:spacing w:val="-5"/>
        </w:rPr>
        <w:t xml:space="preserve"> </w:t>
      </w:r>
      <w:r>
        <w:t>nowożytny)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lektorat;</w:t>
      </w:r>
      <w:r>
        <w:rPr>
          <w:spacing w:val="-6"/>
        </w:rPr>
        <w:t xml:space="preserve"> </w:t>
      </w:r>
      <w:r>
        <w:t>Analiza</w:t>
      </w:r>
      <w:r>
        <w:rPr>
          <w:spacing w:val="-5"/>
        </w:rPr>
        <w:t xml:space="preserve"> </w:t>
      </w:r>
      <w:r>
        <w:t>tekstów socjologicznych w jęz. angielskim – warsztat specjalistyczny;</w:t>
      </w:r>
    </w:p>
    <w:p w:rsidR="00A94E48" w:rsidRDefault="00F065C7">
      <w:pPr>
        <w:spacing w:before="1"/>
        <w:ind w:left="283"/>
        <w:jc w:val="both"/>
        <w:rPr>
          <w:sz w:val="24"/>
        </w:rPr>
      </w:pPr>
      <w:r>
        <w:rPr>
          <w:rFonts w:ascii="Arial" w:hAnsi="Arial"/>
          <w:b/>
          <w:sz w:val="24"/>
        </w:rPr>
        <w:t>Symbole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efektów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uczenia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się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KP7_UK6,</w:t>
      </w:r>
      <w:r>
        <w:rPr>
          <w:spacing w:val="-7"/>
          <w:sz w:val="24"/>
        </w:rPr>
        <w:t xml:space="preserve"> </w:t>
      </w:r>
      <w:r>
        <w:rPr>
          <w:sz w:val="24"/>
        </w:rPr>
        <w:t>KP7_UK7,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KP7_KR3;</w:t>
      </w:r>
    </w:p>
    <w:p w:rsidR="00A94E48" w:rsidRDefault="00F065C7">
      <w:pPr>
        <w:pStyle w:val="Tekstpodstawowy"/>
        <w:spacing w:before="42" w:line="276" w:lineRule="auto"/>
        <w:ind w:right="136"/>
      </w:pPr>
      <w:r>
        <w:rPr>
          <w:rFonts w:ascii="Arial" w:hAnsi="Arial"/>
          <w:b/>
        </w:rPr>
        <w:t>Treści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programowe</w:t>
      </w:r>
      <w:r>
        <w:t>:</w:t>
      </w:r>
      <w:r>
        <w:rPr>
          <w:spacing w:val="80"/>
        </w:rPr>
        <w:t xml:space="preserve">    </w:t>
      </w:r>
      <w:r>
        <w:t>Przygotowanie</w:t>
      </w:r>
      <w:r>
        <w:rPr>
          <w:spacing w:val="80"/>
          <w:w w:val="150"/>
        </w:rPr>
        <w:t xml:space="preserve">   </w:t>
      </w:r>
      <w:r>
        <w:t>studentów</w:t>
      </w:r>
      <w:r>
        <w:rPr>
          <w:spacing w:val="79"/>
          <w:w w:val="150"/>
        </w:rPr>
        <w:t xml:space="preserve">   </w:t>
      </w:r>
      <w:r>
        <w:t>do</w:t>
      </w:r>
      <w:r>
        <w:rPr>
          <w:spacing w:val="80"/>
          <w:w w:val="150"/>
        </w:rPr>
        <w:t xml:space="preserve">   </w:t>
      </w:r>
      <w:r>
        <w:t>samodzielnego i</w:t>
      </w:r>
      <w:r>
        <w:rPr>
          <w:spacing w:val="-10"/>
        </w:rPr>
        <w:t xml:space="preserve"> </w:t>
      </w:r>
      <w:r>
        <w:t>skutecznego komunikowania się w języku obcym, utrwalenie terminologii socjologicznej w języku angielskim.</w:t>
      </w:r>
    </w:p>
    <w:p w:rsidR="00A94E48" w:rsidRDefault="00A94E48">
      <w:pPr>
        <w:pStyle w:val="Tekstpodstawowy"/>
        <w:spacing w:before="41"/>
        <w:ind w:left="0"/>
      </w:pPr>
    </w:p>
    <w:p w:rsidR="00A94E48" w:rsidRDefault="00F065C7">
      <w:pPr>
        <w:pStyle w:val="Nagwek1"/>
        <w:jc w:val="both"/>
      </w:pPr>
      <w:r>
        <w:t>Grupa</w:t>
      </w:r>
      <w:r>
        <w:rPr>
          <w:spacing w:val="-7"/>
        </w:rPr>
        <w:t xml:space="preserve"> </w:t>
      </w:r>
      <w:r>
        <w:t>Zajęć_7</w:t>
      </w:r>
      <w:r>
        <w:rPr>
          <w:spacing w:val="-6"/>
        </w:rPr>
        <w:t xml:space="preserve"> </w:t>
      </w:r>
      <w:r>
        <w:t>(Seminarium</w:t>
      </w:r>
      <w:r>
        <w:rPr>
          <w:spacing w:val="-6"/>
        </w:rPr>
        <w:t xml:space="preserve"> </w:t>
      </w:r>
      <w:r>
        <w:rPr>
          <w:spacing w:val="-2"/>
        </w:rPr>
        <w:t>magisterskie)</w:t>
      </w:r>
    </w:p>
    <w:p w:rsidR="00A94E48" w:rsidRDefault="00F065C7">
      <w:pPr>
        <w:pStyle w:val="Tekstpodstawowy"/>
        <w:spacing w:before="41"/>
        <w:sectPr w:rsidR="00A94E48">
          <w:pgSz w:w="11906" w:h="16838"/>
          <w:pgMar w:top="900" w:right="1275" w:bottom="280" w:left="1133" w:header="0" w:footer="0" w:gutter="0"/>
          <w:cols w:space="708"/>
          <w:formProt w:val="0"/>
          <w:docGrid w:linePitch="299" w:charSpace="8192"/>
        </w:sectPr>
      </w:pPr>
      <w:r>
        <w:rPr>
          <w:rFonts w:ascii="Arial" w:hAnsi="Arial"/>
          <w:b/>
        </w:rPr>
        <w:t>Przedmioty</w:t>
      </w:r>
      <w:r>
        <w:t>:</w:t>
      </w:r>
      <w:r>
        <w:rPr>
          <w:spacing w:val="-9"/>
        </w:rPr>
        <w:t xml:space="preserve"> </w:t>
      </w:r>
      <w:r>
        <w:t>Seminarium</w:t>
      </w:r>
      <w:r>
        <w:rPr>
          <w:spacing w:val="-8"/>
        </w:rPr>
        <w:t xml:space="preserve"> </w:t>
      </w:r>
      <w:r>
        <w:t>magisterskie</w:t>
      </w:r>
      <w:r>
        <w:rPr>
          <w:spacing w:val="-6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Seminarium</w:t>
      </w:r>
      <w:r>
        <w:rPr>
          <w:spacing w:val="-7"/>
        </w:rPr>
        <w:t xml:space="preserve"> </w:t>
      </w:r>
      <w:r>
        <w:t>magisterskie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A94E48" w:rsidRDefault="00F065C7">
      <w:pPr>
        <w:pStyle w:val="Tekstpodstawowy"/>
        <w:spacing w:before="75" w:line="276" w:lineRule="auto"/>
        <w:ind w:right="142"/>
      </w:pPr>
      <w:r>
        <w:rPr>
          <w:rFonts w:ascii="Arial" w:hAnsi="Arial"/>
          <w:b/>
        </w:rPr>
        <w:lastRenderedPageBreak/>
        <w:t>Symbole efektów uczenia się</w:t>
      </w:r>
      <w:r>
        <w:t>: KP7_WG1, KP7_WG2, KP7_WG11, KP7_WK3, KP7_UW2, KP7_UW3, KP7_UW4, KP7_UW5, KP7_UW8, KP7_UW9, KP7_UK5, KP7_KK1, KP7_KR1, KP7_KR3;</w:t>
      </w:r>
    </w:p>
    <w:p w:rsidR="00A94E48" w:rsidRDefault="00F065C7">
      <w:pPr>
        <w:pStyle w:val="Tekstpodstawowy"/>
        <w:spacing w:line="276" w:lineRule="auto"/>
        <w:ind w:right="143"/>
      </w:pPr>
      <w:r>
        <w:rPr>
          <w:rFonts w:ascii="Arial" w:hAnsi="Arial"/>
          <w:b/>
        </w:rPr>
        <w:t>Treści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programowe</w:t>
      </w:r>
      <w:r>
        <w:t>:</w:t>
      </w:r>
      <w:r>
        <w:rPr>
          <w:spacing w:val="80"/>
          <w:w w:val="150"/>
        </w:rPr>
        <w:t xml:space="preserve">  </w:t>
      </w:r>
      <w:r>
        <w:t>Wsparcie studentów na posz</w:t>
      </w:r>
      <w:r>
        <w:t>czególnych etapach pisania prac magisterskich.</w:t>
      </w:r>
    </w:p>
    <w:p w:rsidR="00A94E48" w:rsidRDefault="00A94E48">
      <w:pPr>
        <w:pStyle w:val="Tekstpodstawowy"/>
        <w:spacing w:before="35"/>
        <w:ind w:left="0"/>
      </w:pPr>
    </w:p>
    <w:p w:rsidR="00A94E48" w:rsidRDefault="00F065C7">
      <w:pPr>
        <w:pStyle w:val="Nagwek1"/>
        <w:spacing w:before="1"/>
        <w:jc w:val="both"/>
      </w:pPr>
      <w:r>
        <w:t>Grupa</w:t>
      </w:r>
      <w:r>
        <w:rPr>
          <w:spacing w:val="-2"/>
        </w:rPr>
        <w:t xml:space="preserve"> </w:t>
      </w:r>
      <w:r>
        <w:t>Zajęć_</w:t>
      </w:r>
      <w:r>
        <w:rPr>
          <w:spacing w:val="-4"/>
        </w:rPr>
        <w:t xml:space="preserve"> </w:t>
      </w:r>
      <w:r>
        <w:t>8 (Moduł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wyboru)</w:t>
      </w:r>
    </w:p>
    <w:p w:rsidR="00A94E48" w:rsidRDefault="00F065C7">
      <w:pPr>
        <w:pStyle w:val="Tekstpodstawowy"/>
        <w:spacing w:before="40" w:line="276" w:lineRule="auto"/>
        <w:ind w:right="138"/>
      </w:pPr>
      <w:r>
        <w:rPr>
          <w:rFonts w:ascii="Arial" w:hAnsi="Arial"/>
          <w:b/>
        </w:rPr>
        <w:t>Przedmioty i treści programowe</w:t>
      </w:r>
      <w:r>
        <w:t>: Na studiach drugiego stopnia student jest zobowiązany zaliczyć moduł laboratoryjny składający się z trzech praktycznych przedmiotów,</w:t>
      </w:r>
      <w:r>
        <w:rPr>
          <w:spacing w:val="80"/>
        </w:rPr>
        <w:t xml:space="preserve"> </w:t>
      </w:r>
      <w:r>
        <w:t>których</w:t>
      </w:r>
      <w:r>
        <w:rPr>
          <w:spacing w:val="80"/>
        </w:rPr>
        <w:t xml:space="preserve"> </w:t>
      </w:r>
      <w:r>
        <w:t>celem</w:t>
      </w:r>
      <w:r>
        <w:rPr>
          <w:spacing w:val="80"/>
        </w:rPr>
        <w:t xml:space="preserve">  </w:t>
      </w:r>
      <w:r>
        <w:t>jest</w:t>
      </w:r>
      <w:r>
        <w:rPr>
          <w:spacing w:val="80"/>
        </w:rPr>
        <w:t xml:space="preserve"> </w:t>
      </w:r>
      <w:r>
        <w:t>uzupełnienie</w:t>
      </w:r>
      <w:r>
        <w:rPr>
          <w:spacing w:val="80"/>
        </w:rPr>
        <w:t xml:space="preserve"> </w:t>
      </w:r>
      <w:r>
        <w:t>wiedzy</w:t>
      </w:r>
      <w:r>
        <w:rPr>
          <w:spacing w:val="80"/>
        </w:rPr>
        <w:t xml:space="preserve"> </w:t>
      </w:r>
      <w:r>
        <w:t>studentów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informacje z</w:t>
      </w:r>
      <w:r>
        <w:rPr>
          <w:spacing w:val="-17"/>
        </w:rPr>
        <w:t xml:space="preserve"> </w:t>
      </w:r>
      <w:r>
        <w:t>różnych dziedzin socjologii oraz warsztatowe pogłębianie ich umiejętności praktycznego wykorzystania w badaniach i projektach naukowych. Wybrane przedmioty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modułów</w:t>
      </w:r>
      <w:r>
        <w:rPr>
          <w:spacing w:val="40"/>
        </w:rPr>
        <w:t xml:space="preserve"> </w:t>
      </w:r>
      <w:r>
        <w:t>mogą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realizowane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jęz</w:t>
      </w:r>
      <w:r>
        <w:t>yku</w:t>
      </w:r>
      <w:r>
        <w:rPr>
          <w:spacing w:val="40"/>
        </w:rPr>
        <w:t xml:space="preserve"> </w:t>
      </w:r>
      <w:r>
        <w:t xml:space="preserve">angielskim, </w:t>
      </w:r>
      <w:r>
        <w:rPr>
          <w:spacing w:val="-2"/>
        </w:rPr>
        <w:t>jeśli</w:t>
      </w:r>
      <w:r>
        <w:rPr>
          <w:spacing w:val="-15"/>
        </w:rPr>
        <w:t xml:space="preserve"> </w:t>
      </w:r>
      <w:r>
        <w:rPr>
          <w:spacing w:val="-2"/>
        </w:rPr>
        <w:t>znajdzie</w:t>
      </w:r>
      <w:r>
        <w:rPr>
          <w:spacing w:val="-14"/>
        </w:rPr>
        <w:t xml:space="preserve"> </w:t>
      </w:r>
      <w:r>
        <w:rPr>
          <w:spacing w:val="-2"/>
        </w:rPr>
        <w:t>się</w:t>
      </w:r>
      <w:r>
        <w:rPr>
          <w:spacing w:val="-12"/>
        </w:rPr>
        <w:t xml:space="preserve"> </w:t>
      </w:r>
      <w:r>
        <w:rPr>
          <w:spacing w:val="-2"/>
        </w:rPr>
        <w:t>zainteresowana</w:t>
      </w:r>
      <w:r>
        <w:rPr>
          <w:spacing w:val="-14"/>
        </w:rPr>
        <w:t xml:space="preserve"> </w:t>
      </w:r>
      <w:r>
        <w:rPr>
          <w:spacing w:val="-2"/>
        </w:rPr>
        <w:t>grupa</w:t>
      </w:r>
      <w:r>
        <w:rPr>
          <w:spacing w:val="-14"/>
        </w:rPr>
        <w:t xml:space="preserve"> </w:t>
      </w:r>
      <w:r>
        <w:rPr>
          <w:spacing w:val="-2"/>
        </w:rPr>
        <w:t>studentów.</w:t>
      </w:r>
      <w:r>
        <w:rPr>
          <w:spacing w:val="-15"/>
        </w:rPr>
        <w:t xml:space="preserve"> </w:t>
      </w:r>
      <w:r>
        <w:rPr>
          <w:spacing w:val="-2"/>
        </w:rPr>
        <w:t>Warunkiem</w:t>
      </w:r>
      <w:r>
        <w:rPr>
          <w:spacing w:val="-13"/>
        </w:rPr>
        <w:t xml:space="preserve"> </w:t>
      </w:r>
      <w:r>
        <w:rPr>
          <w:spacing w:val="-2"/>
        </w:rPr>
        <w:t>zaliczenia</w:t>
      </w:r>
      <w:r>
        <w:rPr>
          <w:spacing w:val="-14"/>
        </w:rPr>
        <w:t xml:space="preserve"> </w:t>
      </w:r>
      <w:r>
        <w:rPr>
          <w:spacing w:val="-2"/>
        </w:rPr>
        <w:t>modułu</w:t>
      </w:r>
      <w:r>
        <w:rPr>
          <w:spacing w:val="-14"/>
        </w:rPr>
        <w:t xml:space="preserve"> </w:t>
      </w:r>
      <w:r>
        <w:rPr>
          <w:spacing w:val="-2"/>
        </w:rPr>
        <w:t xml:space="preserve">jest </w:t>
      </w:r>
      <w:r>
        <w:t>uzyskanie ocen pozytywnych z</w:t>
      </w:r>
      <w:r>
        <w:rPr>
          <w:spacing w:val="-1"/>
        </w:rPr>
        <w:t xml:space="preserve"> </w:t>
      </w:r>
      <w:r>
        <w:t>trzech przedmiotów, które wchodzą w</w:t>
      </w:r>
      <w:r>
        <w:rPr>
          <w:spacing w:val="-2"/>
        </w:rPr>
        <w:t xml:space="preserve"> </w:t>
      </w:r>
      <w:r>
        <w:t>jego skład.</w:t>
      </w:r>
    </w:p>
    <w:p w:rsidR="00A94E48" w:rsidRDefault="00F065C7">
      <w:pPr>
        <w:spacing w:before="1" w:line="276" w:lineRule="auto"/>
        <w:ind w:left="283" w:right="141"/>
        <w:jc w:val="both"/>
        <w:rPr>
          <w:sz w:val="24"/>
        </w:rPr>
      </w:pPr>
      <w:r>
        <w:rPr>
          <w:rFonts w:ascii="Arial" w:hAnsi="Arial"/>
          <w:b/>
          <w:sz w:val="24"/>
        </w:rPr>
        <w:t>Symbole efektów uczenia się</w:t>
      </w:r>
      <w:r>
        <w:rPr>
          <w:sz w:val="24"/>
        </w:rPr>
        <w:t>: KP7_UW2, KP7_UW7, KP7_UW8, KP7_KK1 i inne w</w:t>
      </w:r>
      <w:r>
        <w:rPr>
          <w:spacing w:val="-17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specyfiki</w:t>
      </w:r>
      <w:r>
        <w:rPr>
          <w:spacing w:val="-17"/>
          <w:sz w:val="24"/>
        </w:rPr>
        <w:t xml:space="preserve"> </w:t>
      </w:r>
      <w:r>
        <w:rPr>
          <w:sz w:val="24"/>
        </w:rPr>
        <w:t>modułu.</w:t>
      </w:r>
    </w:p>
    <w:p w:rsidR="00A94E48" w:rsidRDefault="00A94E48">
      <w:pPr>
        <w:pStyle w:val="Tekstpodstawowy"/>
        <w:spacing w:before="37"/>
        <w:ind w:left="0"/>
      </w:pPr>
    </w:p>
    <w:p w:rsidR="00A94E48" w:rsidRDefault="00F065C7">
      <w:pPr>
        <w:pStyle w:val="Nagwek1"/>
        <w:jc w:val="both"/>
      </w:pPr>
      <w:r>
        <w:t>Grupa</w:t>
      </w:r>
      <w:r>
        <w:rPr>
          <w:spacing w:val="-5"/>
        </w:rPr>
        <w:t xml:space="preserve"> </w:t>
      </w:r>
      <w:r>
        <w:t>Zajęć_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(Moduł</w:t>
      </w:r>
      <w:r>
        <w:rPr>
          <w:spacing w:val="-2"/>
        </w:rPr>
        <w:t xml:space="preserve"> </w:t>
      </w:r>
      <w:r>
        <w:t>metodologiczny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wyboru)</w:t>
      </w:r>
    </w:p>
    <w:p w:rsidR="00A94E48" w:rsidRDefault="00F065C7">
      <w:pPr>
        <w:pStyle w:val="Tekstpodstawowy"/>
        <w:spacing w:before="41" w:line="276" w:lineRule="auto"/>
        <w:ind w:right="142"/>
      </w:pPr>
      <w:r>
        <w:rPr>
          <w:rFonts w:ascii="Arial" w:hAnsi="Arial"/>
          <w:b/>
        </w:rPr>
        <w:t>Przedmioty i treści programowe</w:t>
      </w:r>
      <w:r>
        <w:t>: Na studiach drugiego stopnia student jest zobowiązany</w:t>
      </w:r>
      <w:r>
        <w:rPr>
          <w:spacing w:val="-6"/>
        </w:rPr>
        <w:t xml:space="preserve"> </w:t>
      </w:r>
      <w:r>
        <w:t>zaliczyć</w:t>
      </w:r>
      <w:r>
        <w:rPr>
          <w:spacing w:val="-5"/>
        </w:rPr>
        <w:t xml:space="preserve"> </w:t>
      </w:r>
      <w:r>
        <w:t>moduł</w:t>
      </w:r>
      <w:r>
        <w:rPr>
          <w:spacing w:val="-7"/>
        </w:rPr>
        <w:t xml:space="preserve"> </w:t>
      </w:r>
      <w:r>
        <w:t>metodologiczny</w:t>
      </w:r>
      <w:r>
        <w:rPr>
          <w:spacing w:val="-7"/>
        </w:rPr>
        <w:t xml:space="preserve"> </w:t>
      </w:r>
      <w:r>
        <w:t>składający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trzech</w:t>
      </w:r>
      <w:r>
        <w:rPr>
          <w:spacing w:val="-6"/>
        </w:rPr>
        <w:t xml:space="preserve"> </w:t>
      </w:r>
      <w:r>
        <w:t>przedmiotów laboratoryjnych, któryc</w:t>
      </w:r>
      <w:r>
        <w:t xml:space="preserve">h celem jest uzupełnienie i pogłębienie umiejętności </w:t>
      </w:r>
      <w:r>
        <w:rPr>
          <w:spacing w:val="-2"/>
        </w:rPr>
        <w:t>związanych</w:t>
      </w:r>
      <w:r>
        <w:rPr>
          <w:spacing w:val="-14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projektowaniem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realizacją</w:t>
      </w:r>
      <w:r>
        <w:rPr>
          <w:spacing w:val="-14"/>
        </w:rPr>
        <w:t xml:space="preserve"> </w:t>
      </w:r>
      <w:r>
        <w:rPr>
          <w:spacing w:val="-2"/>
        </w:rPr>
        <w:t>badań</w:t>
      </w:r>
      <w:r>
        <w:rPr>
          <w:spacing w:val="-15"/>
        </w:rPr>
        <w:t xml:space="preserve"> </w:t>
      </w:r>
      <w:r>
        <w:rPr>
          <w:spacing w:val="-2"/>
        </w:rPr>
        <w:t>społecznych.</w:t>
      </w:r>
    </w:p>
    <w:p w:rsidR="00A94E48" w:rsidRDefault="00F065C7">
      <w:pPr>
        <w:pStyle w:val="Tekstpodstawowy"/>
        <w:spacing w:line="276" w:lineRule="auto"/>
        <w:ind w:right="140"/>
      </w:pPr>
      <w:r>
        <w:rPr>
          <w:rFonts w:ascii="Arial" w:hAnsi="Arial"/>
          <w:b/>
        </w:rPr>
        <w:t>Symbole efektów uczenia się</w:t>
      </w:r>
      <w:r>
        <w:t>: KP7_WG11, KP7_UW2, KP7_UW5, KP7_UW7, KP7_KR1,</w:t>
      </w:r>
      <w:r>
        <w:rPr>
          <w:spacing w:val="40"/>
        </w:rPr>
        <w:t xml:space="preserve"> </w:t>
      </w:r>
      <w:r>
        <w:t>KP7_KR2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inne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zależności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specyfiki</w:t>
      </w:r>
      <w:r>
        <w:rPr>
          <w:spacing w:val="-11"/>
        </w:rPr>
        <w:t xml:space="preserve"> </w:t>
      </w:r>
      <w:r>
        <w:t>wybranego</w:t>
      </w:r>
      <w:r>
        <w:rPr>
          <w:spacing w:val="-10"/>
        </w:rPr>
        <w:t xml:space="preserve"> </w:t>
      </w:r>
      <w:r>
        <w:t>przedmiotu.</w:t>
      </w:r>
    </w:p>
    <w:p w:rsidR="00A94E48" w:rsidRDefault="00A94E48">
      <w:pPr>
        <w:pStyle w:val="Tekstpodstawowy"/>
        <w:spacing w:before="42"/>
        <w:ind w:left="0"/>
      </w:pPr>
    </w:p>
    <w:p w:rsidR="00A94E48" w:rsidRDefault="00F065C7">
      <w:pPr>
        <w:pStyle w:val="Nagwek1"/>
        <w:jc w:val="both"/>
      </w:pPr>
      <w:r>
        <w:t>Grupa</w:t>
      </w:r>
      <w:r>
        <w:rPr>
          <w:spacing w:val="-3"/>
        </w:rPr>
        <w:t xml:space="preserve"> </w:t>
      </w:r>
      <w:r>
        <w:t>Zajęć_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(Fakultet)</w:t>
      </w:r>
    </w:p>
    <w:p w:rsidR="00A94E48" w:rsidRDefault="00F065C7">
      <w:pPr>
        <w:pStyle w:val="Tekstpodstawowy"/>
        <w:spacing w:before="41" w:line="276" w:lineRule="auto"/>
        <w:ind w:right="143"/>
      </w:pPr>
      <w:r>
        <w:rPr>
          <w:rFonts w:ascii="Arial" w:hAnsi="Arial"/>
          <w:b/>
        </w:rPr>
        <w:t>Przedmioty i treści programowe</w:t>
      </w:r>
      <w:r>
        <w:t>: na studiach drugiego stopnia studenci realizują jeden wybrany fakultet w języku polskim lub w języku obcym, którego celem jest poszerzenie wiedzy studentów w wybranych obszarach socjologii</w:t>
      </w:r>
    </w:p>
    <w:p w:rsidR="00A94E48" w:rsidRDefault="00F065C7">
      <w:pPr>
        <w:spacing w:before="1" w:line="276" w:lineRule="auto"/>
        <w:ind w:left="283" w:right="143"/>
        <w:jc w:val="both"/>
        <w:rPr>
          <w:sz w:val="24"/>
        </w:rPr>
      </w:pPr>
      <w:r>
        <w:rPr>
          <w:rFonts w:ascii="Arial" w:hAnsi="Arial"/>
          <w:b/>
          <w:spacing w:val="-4"/>
          <w:sz w:val="24"/>
        </w:rPr>
        <w:t>Symbole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efektów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uczenia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się</w:t>
      </w:r>
      <w:r>
        <w:rPr>
          <w:spacing w:val="-4"/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KP7_WG1,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KP7_UW8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zależności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specyfiki </w:t>
      </w:r>
      <w:r>
        <w:rPr>
          <w:sz w:val="24"/>
        </w:rPr>
        <w:t>wybranego przedmiotu.</w:t>
      </w:r>
    </w:p>
    <w:p w:rsidR="00A94E48" w:rsidRDefault="00A94E48">
      <w:pPr>
        <w:pStyle w:val="Tekstpodstawowy"/>
        <w:spacing w:before="42"/>
        <w:ind w:left="0"/>
      </w:pPr>
    </w:p>
    <w:p w:rsidR="00A94E48" w:rsidRDefault="00F065C7">
      <w:pPr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Zajęć_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Specjalizacyjna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(Modelowanie społeczne i badania marketingowe) </w:t>
      </w:r>
    </w:p>
    <w:p w:rsidR="00A94E48" w:rsidRDefault="00F065C7">
      <w:pPr>
        <w:spacing w:line="276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53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Konceptualizacja i modelowanie agentów społecznych, Konceptualizacja i</w:t>
      </w:r>
      <w:r>
        <w:rPr>
          <w:rFonts w:ascii="Arial" w:hAnsi="Arial" w:cs="Arial"/>
          <w:sz w:val="24"/>
          <w:szCs w:val="24"/>
        </w:rPr>
        <w:t xml:space="preserve"> modelowanie sieci społecznych, Wprowadzenie do modelowania </w:t>
      </w:r>
      <w:proofErr w:type="spellStart"/>
      <w:r>
        <w:rPr>
          <w:rFonts w:ascii="Arial" w:hAnsi="Arial" w:cs="Arial"/>
          <w:sz w:val="24"/>
          <w:szCs w:val="24"/>
        </w:rPr>
        <w:t>wieloagentowego</w:t>
      </w:r>
      <w:proofErr w:type="spellEnd"/>
      <w:r>
        <w:rPr>
          <w:rFonts w:ascii="Arial" w:hAnsi="Arial" w:cs="Arial"/>
          <w:sz w:val="24"/>
          <w:szCs w:val="24"/>
        </w:rPr>
        <w:t xml:space="preserve"> , Warsztaty prowadzenia projektów z interesariuszami , Projekty symulacji społecznych</w:t>
      </w:r>
    </w:p>
    <w:p w:rsidR="00A94E48" w:rsidRDefault="00F065C7">
      <w:pPr>
        <w:spacing w:line="276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badań marketingowych, Komunikacja marketingowa , Big Data z elementami analityki pre</w:t>
      </w:r>
      <w:r>
        <w:rPr>
          <w:rFonts w:ascii="Arial" w:hAnsi="Arial" w:cs="Arial"/>
          <w:sz w:val="24"/>
          <w:szCs w:val="24"/>
        </w:rPr>
        <w:t xml:space="preserve">dykcyjnej w badaniach społecznych; </w:t>
      </w:r>
    </w:p>
    <w:p w:rsidR="00A94E48" w:rsidRDefault="00F065C7">
      <w:pPr>
        <w:pStyle w:val="Tekstpodstawowy"/>
        <w:spacing w:line="276" w:lineRule="auto"/>
        <w:ind w:right="142"/>
        <w:rPr>
          <w:rFonts w:ascii="Arial" w:hAnsi="Arial" w:cs="Arial"/>
        </w:rPr>
      </w:pPr>
      <w:r>
        <w:rPr>
          <w:rFonts w:ascii="Arial" w:hAnsi="Arial" w:cs="Arial"/>
          <w:b/>
        </w:rPr>
        <w:t>Treści programowe</w:t>
      </w:r>
      <w:r>
        <w:rPr>
          <w:rFonts w:ascii="Arial" w:hAnsi="Arial" w:cs="Arial"/>
        </w:rPr>
        <w:t>: Celem modułu jest pogłębienie specjalistycznej wiedzy studentów w zakresie wybranej specjalności.</w:t>
      </w:r>
    </w:p>
    <w:p w:rsidR="00A94E48" w:rsidRDefault="00F065C7">
      <w:pPr>
        <w:pStyle w:val="Tekstpodstawowy"/>
        <w:spacing w:before="1" w:line="276" w:lineRule="auto"/>
        <w:ind w:right="140"/>
        <w:rPr>
          <w:rFonts w:ascii="Arial" w:hAnsi="Arial" w:cs="Arial"/>
        </w:rPr>
        <w:sectPr w:rsidR="00A94E48">
          <w:pgSz w:w="11906" w:h="16838"/>
          <w:pgMar w:top="900" w:right="1275" w:bottom="280" w:left="1133" w:header="0" w:footer="0" w:gutter="0"/>
          <w:cols w:space="708"/>
          <w:formProt w:val="0"/>
          <w:docGrid w:linePitch="299" w:charSpace="8192"/>
        </w:sectPr>
      </w:pPr>
      <w:r>
        <w:rPr>
          <w:rFonts w:ascii="Arial" w:hAnsi="Arial" w:cs="Arial"/>
          <w:b/>
        </w:rPr>
        <w:t>Symbole efektów uczenia się</w:t>
      </w:r>
      <w:r>
        <w:rPr>
          <w:rFonts w:ascii="Arial" w:hAnsi="Arial" w:cs="Arial"/>
        </w:rPr>
        <w:t xml:space="preserve">: KP7_WG4, KP7_WG9, KP7_WG10, KP7_WK4, KP7_UW1, </w:t>
      </w:r>
      <w:r>
        <w:rPr>
          <w:rFonts w:ascii="Arial" w:hAnsi="Arial" w:cs="Arial"/>
        </w:rPr>
        <w:t>KP7_UW6, KP7_UW7, KP7_UW8, KP7_UO1, KP7_UU1, KP7_KK2, KP7_KO1, KP7_KR2;</w:t>
      </w:r>
    </w:p>
    <w:p w:rsidR="00A94E48" w:rsidRDefault="00F065C7">
      <w:pPr>
        <w:pStyle w:val="Nagwek1"/>
        <w:spacing w:before="75"/>
        <w:jc w:val="both"/>
      </w:pPr>
      <w:r>
        <w:lastRenderedPageBreak/>
        <w:t>Grupa</w:t>
      </w:r>
      <w:r>
        <w:rPr>
          <w:spacing w:val="-5"/>
        </w:rPr>
        <w:t xml:space="preserve"> </w:t>
      </w:r>
      <w:r>
        <w:t>Zajęć_</w:t>
      </w:r>
      <w:r>
        <w:rPr>
          <w:spacing w:val="-6"/>
        </w:rPr>
        <w:t xml:space="preserve"> </w:t>
      </w:r>
      <w:r>
        <w:t>Specjalizacyjna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(Nowe</w:t>
      </w:r>
      <w:r>
        <w:rPr>
          <w:spacing w:val="-4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rPr>
          <w:spacing w:val="-2"/>
        </w:rPr>
        <w:t>kulturowe)</w:t>
      </w:r>
    </w:p>
    <w:p w:rsidR="00A94E48" w:rsidRDefault="00F065C7">
      <w:pPr>
        <w:pStyle w:val="Tekstpodstawowy"/>
        <w:spacing w:before="41" w:line="276" w:lineRule="auto"/>
        <w:ind w:right="138"/>
      </w:pPr>
      <w:r>
        <w:rPr>
          <w:rFonts w:ascii="Arial" w:hAnsi="Arial"/>
          <w:b/>
        </w:rPr>
        <w:t>Przedmioty</w:t>
      </w:r>
      <w:r>
        <w:t xml:space="preserve">: Metody badawcze oparte na sztuce, Współczesne praktyki społeczno- artystyczne, Wstęp do muzealnictwa, Socjologia </w:t>
      </w:r>
      <w:r>
        <w:t>muzyki (z elementami edukacji muzycznej), Polityki kulturalne, Współczesne pole produkcji filmowej, Laboratorium teatralne,</w:t>
      </w:r>
      <w:r>
        <w:rPr>
          <w:spacing w:val="-15"/>
        </w:rPr>
        <w:t xml:space="preserve"> </w:t>
      </w:r>
      <w:r>
        <w:t>Socjologia</w:t>
      </w:r>
      <w:r>
        <w:rPr>
          <w:spacing w:val="-15"/>
        </w:rPr>
        <w:t xml:space="preserve"> </w:t>
      </w:r>
      <w:r>
        <w:t>muzeum</w:t>
      </w:r>
      <w:r>
        <w:rPr>
          <w:spacing w:val="-11"/>
        </w:rPr>
        <w:t xml:space="preserve"> </w:t>
      </w:r>
      <w:r>
        <w:t>(z</w:t>
      </w:r>
      <w:r>
        <w:rPr>
          <w:spacing w:val="-16"/>
        </w:rPr>
        <w:t xml:space="preserve"> </w:t>
      </w:r>
      <w:r>
        <w:t>elementami</w:t>
      </w:r>
      <w:r>
        <w:rPr>
          <w:spacing w:val="-17"/>
        </w:rPr>
        <w:t xml:space="preserve"> </w:t>
      </w:r>
      <w:r>
        <w:t>edukacji</w:t>
      </w:r>
      <w:r>
        <w:rPr>
          <w:spacing w:val="-14"/>
        </w:rPr>
        <w:t xml:space="preserve"> </w:t>
      </w:r>
      <w:r>
        <w:t>muzealnej),</w:t>
      </w:r>
      <w:r>
        <w:rPr>
          <w:spacing w:val="-12"/>
        </w:rPr>
        <w:t xml:space="preserve"> </w:t>
      </w:r>
      <w:r>
        <w:t>Socjologia</w:t>
      </w:r>
      <w:r>
        <w:rPr>
          <w:spacing w:val="-12"/>
        </w:rPr>
        <w:t xml:space="preserve"> </w:t>
      </w:r>
      <w:r>
        <w:t>zmysłów i badania sensoryczne, Antropologia przestrzeni miejskiej (z</w:t>
      </w:r>
      <w:r>
        <w:t xml:space="preserve"> elementami projektowania), Współczesne badania sektora kultury;</w:t>
      </w:r>
    </w:p>
    <w:p w:rsidR="00A94E48" w:rsidRDefault="00F065C7">
      <w:pPr>
        <w:pStyle w:val="Tekstpodstawowy"/>
        <w:spacing w:line="276" w:lineRule="auto"/>
        <w:ind w:right="142"/>
      </w:pPr>
      <w:r>
        <w:rPr>
          <w:rFonts w:ascii="Arial" w:hAnsi="Arial"/>
          <w:b/>
        </w:rPr>
        <w:t>Treści programowe</w:t>
      </w:r>
      <w:r>
        <w:t>: Celem modułu jest pogłębienie specjalistycznej wiedzy studentów w zakresie wybranej specjalności.</w:t>
      </w:r>
    </w:p>
    <w:p w:rsidR="00A94E48" w:rsidRDefault="00F065C7">
      <w:pPr>
        <w:pStyle w:val="Tekstpodstawowy"/>
        <w:spacing w:line="276" w:lineRule="auto"/>
        <w:ind w:right="140"/>
      </w:pPr>
      <w:r>
        <w:rPr>
          <w:rFonts w:ascii="Arial" w:hAnsi="Arial"/>
          <w:b/>
        </w:rPr>
        <w:t>Symbole efektów uczenia się</w:t>
      </w:r>
      <w:r>
        <w:t xml:space="preserve">: KP7_WG2, KP7_WG4, KP7_WG5, KP7_WG6, KP7_WG8, </w:t>
      </w:r>
      <w:r>
        <w:t>KP7_WG11, KP7_WG12, KP7_UW1, KP7_UW2, KP7_UW3, KP7_UW6, KP7_UW7, KP7_UW8, KP7_UW9, KP7_UW10, KP7_UK1, KP7_UK2, KP7_UK3, KP7_UO1, KP7_UU1, KP7_KK1, KP7_KK2, KP7_KO1, KP7_KR1;</w:t>
      </w:r>
    </w:p>
    <w:p w:rsidR="00A94E48" w:rsidRDefault="00A94E48">
      <w:pPr>
        <w:pStyle w:val="Tekstpodstawowy"/>
        <w:spacing w:before="37"/>
        <w:ind w:left="0"/>
      </w:pPr>
    </w:p>
    <w:p w:rsidR="00A94E48" w:rsidRDefault="00F065C7">
      <w:pPr>
        <w:pStyle w:val="Nagwek1"/>
        <w:jc w:val="both"/>
        <w:rPr>
          <w:color w:val="000000"/>
        </w:rPr>
      </w:pPr>
      <w:r>
        <w:rPr>
          <w:color w:val="000000"/>
        </w:rPr>
        <w:t>Grupa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Zajęć_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Specjalizacyjna</w:t>
      </w:r>
      <w:r>
        <w:rPr>
          <w:color w:val="000000"/>
          <w:spacing w:val="-6"/>
        </w:rPr>
        <w:t xml:space="preserve"> 3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(Media i komunikacja</w:t>
      </w:r>
      <w:r>
        <w:rPr>
          <w:color w:val="000000"/>
          <w:spacing w:val="-2"/>
        </w:rPr>
        <w:t>)</w:t>
      </w:r>
    </w:p>
    <w:p w:rsidR="00A94E48" w:rsidRDefault="00F065C7">
      <w:pPr>
        <w:pStyle w:val="Tekstpodstawowy"/>
        <w:spacing w:before="41" w:line="276" w:lineRule="auto"/>
        <w:ind w:right="138"/>
      </w:pPr>
      <w:r>
        <w:rPr>
          <w:rFonts w:ascii="Arial" w:hAnsi="Arial"/>
          <w:b/>
          <w:color w:val="000000"/>
        </w:rPr>
        <w:t>Przedmioty</w:t>
      </w:r>
      <w:r>
        <w:rPr>
          <w:rFonts w:ascii="Arial" w:hAnsi="Arial"/>
          <w:color w:val="000000"/>
        </w:rPr>
        <w:t xml:space="preserve">: </w:t>
      </w:r>
      <w:r>
        <w:t>Komunikacja społ</w:t>
      </w:r>
      <w:r>
        <w:t>eczna, Media i społeczeństwo, Psychologia </w:t>
      </w:r>
      <w:proofErr w:type="spellStart"/>
      <w:r>
        <w:t>internetu</w:t>
      </w:r>
      <w:proofErr w:type="spellEnd"/>
      <w:r>
        <w:t xml:space="preserve">, Procesy grupowe,Analiza dyskursów medialnych, Tworzenie przekazów medialnych - warsztaty,  Nowe media i kultura cyfrowa,  Manipulacja i dezinformacja w mediach; </w:t>
      </w:r>
    </w:p>
    <w:p w:rsidR="00A94E48" w:rsidRDefault="00F065C7">
      <w:pPr>
        <w:pStyle w:val="Tekstpodstawowy"/>
        <w:spacing w:line="276" w:lineRule="auto"/>
        <w:ind w:right="146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Treści programowe</w:t>
      </w:r>
      <w:r>
        <w:rPr>
          <w:rFonts w:ascii="Arial" w:hAnsi="Arial"/>
          <w:color w:val="000000"/>
        </w:rPr>
        <w:t>: Celem modułu jest pogł</w:t>
      </w:r>
      <w:r>
        <w:rPr>
          <w:rFonts w:ascii="Arial" w:hAnsi="Arial"/>
          <w:color w:val="000000"/>
        </w:rPr>
        <w:t>ębienie specjalistycznej wiedzy studentów w zakresie wybranej specjalności.</w:t>
      </w:r>
    </w:p>
    <w:p w:rsidR="00A94E48" w:rsidRDefault="00F065C7">
      <w:pPr>
        <w:pStyle w:val="Tekstpodstawowy"/>
        <w:spacing w:before="2" w:line="276" w:lineRule="auto"/>
        <w:ind w:right="137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Efekty uczenia się</w:t>
      </w:r>
      <w:r>
        <w:rPr>
          <w:rFonts w:ascii="Arial" w:hAnsi="Arial"/>
          <w:color w:val="000000"/>
        </w:rPr>
        <w:t>: KP7_WG4, KP7_WG8, KP7_WG9, KP7_WG10, KP7_WG11, KP7_WG12, KP7_UW1, KP7_UW2, KP7_UW3, KP7_UW5, KP7_UW7, KP7_UW8, KP7_UK2, KP7_UK3, KP7_KK1, KP7_KK2, KP7_KR1, KP7_</w:t>
      </w:r>
      <w:r>
        <w:rPr>
          <w:rFonts w:ascii="Arial" w:hAnsi="Arial"/>
          <w:color w:val="000000"/>
        </w:rPr>
        <w:t>KR2;</w:t>
      </w:r>
    </w:p>
    <w:p w:rsidR="00A94E48" w:rsidRDefault="00A94E48">
      <w:pPr>
        <w:pStyle w:val="Nagwek1"/>
        <w:spacing w:line="276" w:lineRule="auto"/>
        <w:jc w:val="both"/>
      </w:pPr>
    </w:p>
    <w:p w:rsidR="00A94E48" w:rsidRDefault="00F065C7">
      <w:pPr>
        <w:pStyle w:val="Nagwek1"/>
        <w:jc w:val="both"/>
        <w:rPr>
          <w:color w:val="000000"/>
        </w:rPr>
      </w:pPr>
      <w:bookmarkStart w:id="3" w:name="_Hlk192274124"/>
      <w:r>
        <w:rPr>
          <w:color w:val="000000"/>
        </w:rPr>
        <w:t>Grupa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Zajęć_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Specjalizacyjna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(Analityka społeczna</w:t>
      </w:r>
      <w:r>
        <w:rPr>
          <w:color w:val="000000"/>
          <w:spacing w:val="-2"/>
        </w:rPr>
        <w:t>)</w:t>
      </w:r>
    </w:p>
    <w:p w:rsidR="00A94E48" w:rsidRDefault="00F065C7">
      <w:pPr>
        <w:pStyle w:val="Tekstpodstawowy"/>
        <w:spacing w:before="41" w:line="276" w:lineRule="auto"/>
        <w:ind w:right="138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Przedmioty</w:t>
      </w:r>
      <w:r>
        <w:rPr>
          <w:rFonts w:ascii="Arial" w:hAnsi="Arial"/>
          <w:color w:val="000000"/>
        </w:rPr>
        <w:t xml:space="preserve">: Statystyczna analiza danych, Analiza danych i data </w:t>
      </w:r>
      <w:proofErr w:type="spellStart"/>
      <w:r>
        <w:rPr>
          <w:rFonts w:ascii="Arial" w:hAnsi="Arial"/>
          <w:color w:val="000000"/>
        </w:rPr>
        <w:t>mining</w:t>
      </w:r>
      <w:proofErr w:type="spellEnd"/>
      <w:r>
        <w:rPr>
          <w:rFonts w:ascii="Arial" w:hAnsi="Arial"/>
          <w:color w:val="000000"/>
        </w:rPr>
        <w:t xml:space="preserve"> w marketingu, Projektowanie i zarządzanie projektami badawczymi, Analiza dyskursów medialnych, Narzędzia SI we współczesnych badaniach społecznych, Programowanie w analizie danych (R, </w:t>
      </w:r>
      <w:proofErr w:type="spellStart"/>
      <w:r>
        <w:rPr>
          <w:rFonts w:ascii="Arial" w:hAnsi="Arial"/>
          <w:color w:val="000000"/>
        </w:rPr>
        <w:t>Python</w:t>
      </w:r>
      <w:proofErr w:type="spellEnd"/>
      <w:r>
        <w:rPr>
          <w:rFonts w:ascii="Arial" w:hAnsi="Arial"/>
          <w:color w:val="000000"/>
        </w:rPr>
        <w:t>), Ana</w:t>
      </w:r>
      <w:r>
        <w:rPr>
          <w:rFonts w:ascii="Arial" w:hAnsi="Arial"/>
          <w:color w:val="000000"/>
        </w:rPr>
        <w:t xml:space="preserve">liza danych miejskich, Polityki publiczne, Wizualizacja danych i data </w:t>
      </w:r>
      <w:proofErr w:type="spellStart"/>
      <w:r>
        <w:rPr>
          <w:rFonts w:ascii="Arial" w:hAnsi="Arial"/>
          <w:color w:val="000000"/>
        </w:rPr>
        <w:t>storytelling</w:t>
      </w:r>
      <w:proofErr w:type="spellEnd"/>
      <w:r>
        <w:rPr>
          <w:rFonts w:ascii="Arial" w:hAnsi="Arial"/>
          <w:color w:val="000000"/>
        </w:rPr>
        <w:t xml:space="preserve">; </w:t>
      </w:r>
    </w:p>
    <w:p w:rsidR="00A94E48" w:rsidRDefault="00F065C7">
      <w:pPr>
        <w:pStyle w:val="Tekstpodstawowy"/>
        <w:spacing w:line="276" w:lineRule="auto"/>
        <w:ind w:right="146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Treści programowe</w:t>
      </w:r>
      <w:r>
        <w:rPr>
          <w:rFonts w:ascii="Arial" w:hAnsi="Arial"/>
          <w:color w:val="000000"/>
        </w:rPr>
        <w:t>: Celem modułu jest pogłębienie specjalistycznej wiedzy studentów w zakresie wybranej specjalności.</w:t>
      </w:r>
    </w:p>
    <w:p w:rsidR="00A94E48" w:rsidRDefault="00F065C7">
      <w:pPr>
        <w:pStyle w:val="Tekstpodstawowy"/>
        <w:spacing w:before="2" w:line="276" w:lineRule="auto"/>
        <w:ind w:right="137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Efekty uczenia się</w:t>
      </w:r>
      <w:r>
        <w:rPr>
          <w:rFonts w:ascii="Arial" w:hAnsi="Arial"/>
          <w:color w:val="000000"/>
        </w:rPr>
        <w:t>: KP7_WG4, KP7_WG8, KP7_WG9, KP7_WG1</w:t>
      </w:r>
      <w:r>
        <w:rPr>
          <w:rFonts w:ascii="Arial" w:hAnsi="Arial"/>
          <w:color w:val="000000"/>
        </w:rPr>
        <w:t>0, KP7_WG11, KP7_WG12, KP7_UW1, KP7_UW2, KP7_UW3, KP7_UW5, KP7_UW7, KP7_UW8, KP7_UK2, KP7_UK3, KP7_KK1, KP7_KK2, KP7_KR1, KP7_KR2;</w:t>
      </w:r>
      <w:bookmarkEnd w:id="3"/>
    </w:p>
    <w:p w:rsidR="00A94E48" w:rsidRDefault="00A94E48">
      <w:pPr>
        <w:pStyle w:val="Tekstpodstawowy"/>
        <w:ind w:left="0"/>
        <w:rPr>
          <w:color w:val="1E6A39"/>
        </w:rPr>
      </w:pPr>
    </w:p>
    <w:p w:rsidR="00A94E48" w:rsidRDefault="00F065C7">
      <w:pPr>
        <w:pStyle w:val="Tekstpodstawowy"/>
        <w:tabs>
          <w:tab w:val="left" w:pos="1504"/>
          <w:tab w:val="left" w:pos="2857"/>
          <w:tab w:val="left" w:pos="4277"/>
          <w:tab w:val="left" w:pos="4579"/>
          <w:tab w:val="left" w:pos="6757"/>
          <w:tab w:val="left" w:pos="8229"/>
          <w:tab w:val="left" w:pos="8646"/>
        </w:tabs>
        <w:spacing w:line="276" w:lineRule="auto"/>
        <w:ind w:right="138"/>
        <w:sectPr w:rsidR="00A94E48">
          <w:pgSz w:w="11906" w:h="16838"/>
          <w:pgMar w:top="900" w:right="1275" w:bottom="280" w:left="1133" w:header="0" w:footer="0" w:gutter="0"/>
          <w:cols w:space="708"/>
          <w:formProt w:val="0"/>
          <w:docGrid w:linePitch="299" w:charSpace="8192"/>
        </w:sectPr>
      </w:pPr>
      <w:r>
        <w:rPr>
          <w:rFonts w:ascii="Arial" w:hAnsi="Arial"/>
          <w:b/>
        </w:rPr>
        <w:t>Grupa Zajęć_ Specjalizacyjna 5 (Pogranicza i zróżnicowanie kulturowe) Przedmioty</w:t>
      </w:r>
      <w:r>
        <w:t>:</w:t>
      </w:r>
      <w:r>
        <w:rPr>
          <w:spacing w:val="-17"/>
        </w:rPr>
        <w:t xml:space="preserve"> </w:t>
      </w:r>
      <w:r>
        <w:t>Metodologia</w:t>
      </w:r>
      <w:r>
        <w:rPr>
          <w:spacing w:val="-17"/>
        </w:rPr>
        <w:t xml:space="preserve"> </w:t>
      </w:r>
      <w:r>
        <w:t>badań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zakresie</w:t>
      </w:r>
      <w:r>
        <w:rPr>
          <w:spacing w:val="-17"/>
        </w:rPr>
        <w:t xml:space="preserve"> </w:t>
      </w:r>
      <w:r>
        <w:t>studiów</w:t>
      </w:r>
      <w:r>
        <w:rPr>
          <w:spacing w:val="-17"/>
        </w:rPr>
        <w:t xml:space="preserve"> </w:t>
      </w:r>
      <w:r>
        <w:t>nad</w:t>
      </w:r>
      <w:r>
        <w:rPr>
          <w:spacing w:val="-16"/>
        </w:rPr>
        <w:t xml:space="preserve"> </w:t>
      </w:r>
      <w:r>
        <w:t>pograniczami,</w:t>
      </w:r>
      <w:r>
        <w:rPr>
          <w:spacing w:val="-17"/>
        </w:rPr>
        <w:t xml:space="preserve"> </w:t>
      </w:r>
      <w:r>
        <w:t xml:space="preserve">Współczesne </w:t>
      </w:r>
      <w:r>
        <w:rPr>
          <w:spacing w:val="-2"/>
        </w:rPr>
        <w:t>migracje,</w:t>
      </w:r>
      <w:r>
        <w:tab/>
      </w:r>
      <w:r>
        <w:rPr>
          <w:spacing w:val="-2"/>
        </w:rPr>
        <w:t>Socjologia</w:t>
      </w:r>
      <w:r>
        <w:tab/>
      </w:r>
      <w:r>
        <w:rPr>
          <w:spacing w:val="-2"/>
        </w:rPr>
        <w:t>pogranicza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wielokulturowości,</w:t>
      </w:r>
      <w:r>
        <w:tab/>
      </w:r>
      <w:r>
        <w:rPr>
          <w:spacing w:val="-2"/>
          <w:w w:val="90"/>
        </w:rPr>
        <w:t>Tożsamość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  <w:w w:val="85"/>
        </w:rPr>
        <w:t xml:space="preserve">późnej </w:t>
      </w:r>
      <w:r>
        <w:rPr>
          <w:spacing w:val="-2"/>
        </w:rPr>
        <w:t>nowoczesności,</w:t>
      </w:r>
      <w:r>
        <w:rPr>
          <w:spacing w:val="77"/>
        </w:rPr>
        <w:t xml:space="preserve"> </w:t>
      </w:r>
      <w:r>
        <w:rPr>
          <w:spacing w:val="-2"/>
        </w:rPr>
        <w:t>Edukacja</w:t>
      </w:r>
      <w:r>
        <w:rPr>
          <w:spacing w:val="77"/>
        </w:rPr>
        <w:t xml:space="preserve"> </w:t>
      </w:r>
      <w:r>
        <w:rPr>
          <w:spacing w:val="-2"/>
        </w:rPr>
        <w:t>do</w:t>
      </w:r>
      <w:r>
        <w:rPr>
          <w:spacing w:val="77"/>
        </w:rPr>
        <w:t xml:space="preserve"> </w:t>
      </w:r>
      <w:r>
        <w:rPr>
          <w:spacing w:val="-2"/>
        </w:rPr>
        <w:t>wielokulturowości,</w:t>
      </w:r>
      <w:r>
        <w:rPr>
          <w:spacing w:val="77"/>
        </w:rPr>
        <w:t xml:space="preserve"> </w:t>
      </w:r>
      <w:r>
        <w:rPr>
          <w:spacing w:val="-2"/>
        </w:rPr>
        <w:t>Komunikacja</w:t>
      </w:r>
      <w:r>
        <w:rPr>
          <w:spacing w:val="76"/>
        </w:rPr>
        <w:t xml:space="preserve"> </w:t>
      </w:r>
      <w:r>
        <w:rPr>
          <w:spacing w:val="-2"/>
        </w:rPr>
        <w:t xml:space="preserve">międzykulturowa, </w:t>
      </w:r>
      <w:r>
        <w:t>Antropologia kulturowa, Koncepcje Globalnego Południa, Probl</w:t>
      </w:r>
      <w:r>
        <w:t xml:space="preserve">emy bezpieczeństwa na pograniczach, Socjologia przestrzeni, </w:t>
      </w:r>
      <w:proofErr w:type="spellStart"/>
      <w:r>
        <w:t>Postkolonializm</w:t>
      </w:r>
      <w:proofErr w:type="spellEnd"/>
      <w:r>
        <w:t xml:space="preserve"> w dyskursie etnicznym; </w:t>
      </w:r>
      <w:r>
        <w:rPr>
          <w:rFonts w:ascii="Arial" w:hAnsi="Arial"/>
          <w:b/>
        </w:rPr>
        <w:t>Treści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programowe</w:t>
      </w:r>
      <w:r>
        <w:t>:</w:t>
      </w:r>
      <w:r>
        <w:rPr>
          <w:spacing w:val="80"/>
        </w:rPr>
        <w:t xml:space="preserve"> </w:t>
      </w:r>
      <w:r>
        <w:t>Celem</w:t>
      </w:r>
      <w:r>
        <w:rPr>
          <w:spacing w:val="80"/>
        </w:rPr>
        <w:t xml:space="preserve"> </w:t>
      </w:r>
      <w:r>
        <w:t>modułu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pogłębienie</w:t>
      </w:r>
      <w:r>
        <w:rPr>
          <w:spacing w:val="80"/>
        </w:rPr>
        <w:t xml:space="preserve"> </w:t>
      </w:r>
      <w:r>
        <w:t>specjalistycznej</w:t>
      </w:r>
      <w:r>
        <w:rPr>
          <w:spacing w:val="80"/>
        </w:rPr>
        <w:t xml:space="preserve"> </w:t>
      </w:r>
      <w:r>
        <w:t>wiedzy studentów w zakresie wybranej specjalności.</w:t>
      </w:r>
    </w:p>
    <w:p w:rsidR="00A94E48" w:rsidRDefault="00F065C7">
      <w:pPr>
        <w:pStyle w:val="Tekstpodstawowy"/>
        <w:spacing w:before="75" w:line="276" w:lineRule="auto"/>
        <w:ind w:right="137"/>
      </w:pPr>
      <w:r>
        <w:rPr>
          <w:rFonts w:ascii="Arial" w:hAnsi="Arial"/>
          <w:b/>
        </w:rPr>
        <w:lastRenderedPageBreak/>
        <w:t>Efekty uczenia się</w:t>
      </w:r>
      <w:r>
        <w:t xml:space="preserve">: KP7_WG1, KP7_WG2, </w:t>
      </w:r>
      <w:r>
        <w:t>KP7_WG4, KP7_WG5, KP7_WG6, KP7_WG7, KP7_WG8, KP7_WG10, KP7_WG12, KP7_WK1, KP7_WK2, KP7_UW1, KP7_UW2, KP7_UW8, KP7_UK1, KP7_UK2, KP7_UK3,</w:t>
      </w:r>
      <w:r>
        <w:rPr>
          <w:spacing w:val="40"/>
        </w:rPr>
        <w:t xml:space="preserve"> </w:t>
      </w:r>
      <w:r>
        <w:t>KP7_KO1;</w:t>
      </w:r>
    </w:p>
    <w:p w:rsidR="00A94E48" w:rsidRDefault="00A94E48">
      <w:pPr>
        <w:pStyle w:val="Tekstpodstawowy"/>
        <w:spacing w:before="42"/>
        <w:ind w:left="0"/>
      </w:pPr>
    </w:p>
    <w:p w:rsidR="00A94E48" w:rsidRDefault="00F065C7">
      <w:pPr>
        <w:pStyle w:val="Nagwek1"/>
        <w:spacing w:line="276" w:lineRule="auto"/>
        <w:ind w:right="146"/>
        <w:jc w:val="both"/>
      </w:pPr>
      <w:r>
        <w:t>Wymiar (w tygodniach oraz godzinach), zasady i formę odbywania praktyk zawodowych oraz liczbę punktów ECTS, j</w:t>
      </w:r>
      <w:r>
        <w:t>aką student musi uzyskać w ramach tych praktyk.</w:t>
      </w:r>
    </w:p>
    <w:p w:rsidR="00A94E48" w:rsidRDefault="00F065C7">
      <w:pPr>
        <w:pStyle w:val="Tekstpodstawowy"/>
        <w:spacing w:line="274" w:lineRule="exact"/>
      </w:pPr>
      <w:r>
        <w:t>Nie</w:t>
      </w:r>
      <w:r>
        <w:rPr>
          <w:spacing w:val="-5"/>
        </w:rPr>
        <w:t xml:space="preserve"> </w:t>
      </w:r>
      <w:r>
        <w:rPr>
          <w:spacing w:val="-2"/>
        </w:rPr>
        <w:t>dotyczy.</w:t>
      </w:r>
    </w:p>
    <w:p w:rsidR="00A94E48" w:rsidRDefault="00A94E48">
      <w:pPr>
        <w:pStyle w:val="Tekstpodstawowy"/>
        <w:spacing w:before="84"/>
        <w:ind w:left="0"/>
      </w:pPr>
    </w:p>
    <w:p w:rsidR="00A94E48" w:rsidRDefault="00F065C7">
      <w:pPr>
        <w:pStyle w:val="Nagwek1"/>
        <w:spacing w:line="276" w:lineRule="auto"/>
        <w:ind w:right="146"/>
        <w:jc w:val="both"/>
      </w:pPr>
      <w:r>
        <w:t>Sposoby weryfikacji i oceny efektów</w:t>
      </w:r>
      <w:r>
        <w:rPr>
          <w:spacing w:val="31"/>
        </w:rPr>
        <w:t xml:space="preserve"> </w:t>
      </w:r>
      <w:r>
        <w:t>uczenia się osiągniętych przez studenta</w:t>
      </w:r>
      <w:r>
        <w:rPr>
          <w:spacing w:val="40"/>
        </w:rPr>
        <w:t xml:space="preserve"> </w:t>
      </w:r>
      <w:r>
        <w:t>w trakcie całego cyklu kształcenia.</w:t>
      </w:r>
    </w:p>
    <w:p w:rsidR="00A94E48" w:rsidRDefault="00F065C7">
      <w:pPr>
        <w:pStyle w:val="Tekstpodstawowy"/>
        <w:spacing w:line="276" w:lineRule="auto"/>
        <w:ind w:right="136"/>
      </w:pPr>
      <w:r>
        <w:t>Egzamin</w:t>
      </w:r>
      <w:r>
        <w:rPr>
          <w:spacing w:val="-11"/>
        </w:rPr>
        <w:t xml:space="preserve"> </w:t>
      </w:r>
      <w:r>
        <w:t>ustny</w:t>
      </w:r>
      <w:r>
        <w:rPr>
          <w:spacing w:val="-14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pisemny,</w:t>
      </w:r>
      <w:r>
        <w:rPr>
          <w:spacing w:val="-11"/>
        </w:rPr>
        <w:t xml:space="preserve"> </w:t>
      </w:r>
      <w:r>
        <w:t>test,</w:t>
      </w:r>
      <w:r>
        <w:rPr>
          <w:spacing w:val="-11"/>
        </w:rPr>
        <w:t xml:space="preserve"> </w:t>
      </w:r>
      <w:r>
        <w:t>praca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małych</w:t>
      </w:r>
      <w:r>
        <w:rPr>
          <w:spacing w:val="-8"/>
        </w:rPr>
        <w:t xml:space="preserve"> </w:t>
      </w:r>
      <w:r>
        <w:t>grupach,</w:t>
      </w:r>
      <w:r>
        <w:rPr>
          <w:spacing w:val="-11"/>
        </w:rPr>
        <w:t xml:space="preserve"> </w:t>
      </w:r>
      <w:r>
        <w:t>zadanie</w:t>
      </w:r>
      <w:r>
        <w:rPr>
          <w:spacing w:val="-14"/>
        </w:rPr>
        <w:t xml:space="preserve"> </w:t>
      </w:r>
      <w:r>
        <w:t>praktyczne,</w:t>
      </w:r>
      <w:r>
        <w:rPr>
          <w:spacing w:val="-11"/>
        </w:rPr>
        <w:t xml:space="preserve"> </w:t>
      </w:r>
      <w:r>
        <w:t>ocena</w:t>
      </w:r>
      <w:r>
        <w:t xml:space="preserve"> aktywności na zajęciach, praca pisemna (esej), referat w postaci prezentacji multimedialnej, okresowe krótkie sprawdziany i/lub krótkie pisemne prace domowe.</w:t>
      </w:r>
    </w:p>
    <w:p w:rsidR="00A94E48" w:rsidRDefault="00A94E48">
      <w:pPr>
        <w:pStyle w:val="Tekstpodstawowy"/>
        <w:spacing w:before="41"/>
        <w:ind w:left="0"/>
      </w:pPr>
    </w:p>
    <w:p w:rsidR="00A94E48" w:rsidRDefault="00F065C7">
      <w:pPr>
        <w:pStyle w:val="Nagwek1"/>
        <w:jc w:val="both"/>
      </w:pPr>
      <w:r>
        <w:t>Warunki</w:t>
      </w:r>
      <w:r>
        <w:rPr>
          <w:spacing w:val="-8"/>
        </w:rPr>
        <w:t xml:space="preserve"> </w:t>
      </w:r>
      <w:r>
        <w:t>ukończenia</w:t>
      </w:r>
      <w:r>
        <w:rPr>
          <w:spacing w:val="-4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uzyskiwany</w:t>
      </w:r>
      <w:r>
        <w:rPr>
          <w:spacing w:val="-10"/>
        </w:rPr>
        <w:t xml:space="preserve"> </w:t>
      </w:r>
      <w:r>
        <w:t>tytuł</w:t>
      </w:r>
      <w:r>
        <w:rPr>
          <w:spacing w:val="-3"/>
        </w:rPr>
        <w:t xml:space="preserve"> </w:t>
      </w:r>
      <w:r>
        <w:rPr>
          <w:spacing w:val="-2"/>
        </w:rPr>
        <w:t>zawodowy.</w:t>
      </w:r>
    </w:p>
    <w:p w:rsidR="00A94E48" w:rsidRDefault="00F065C7">
      <w:pPr>
        <w:pStyle w:val="Tekstpodstawowy"/>
        <w:spacing w:before="44" w:line="276" w:lineRule="auto"/>
        <w:ind w:right="144"/>
      </w:pPr>
      <w:r>
        <w:t>Warunkiem ukończenia studiów drugiego</w:t>
      </w:r>
      <w:r>
        <w:t xml:space="preserve"> stopnia i uzyskania tytułu zawodowego magistra jest uzyskanie wszystkich efektów uczenia się określonych w programie studiów, którym przypisano 123 punktów ECTS, złożenie egzaminu dyplomowego oraz uzyskanie pozytywnej oceny pracy dyplomowej (magisterskiej</w:t>
      </w:r>
      <w:r>
        <w:t>).</w:t>
      </w:r>
    </w:p>
    <w:sectPr w:rsidR="00A94E48">
      <w:pgSz w:w="11906" w:h="16838"/>
      <w:pgMar w:top="1559" w:right="280" w:bottom="2409" w:left="1060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F6593"/>
    <w:multiLevelType w:val="multilevel"/>
    <w:tmpl w:val="0B622176"/>
    <w:lvl w:ilvl="0">
      <w:start w:val="1"/>
      <w:numFmt w:val="upperRoman"/>
      <w:lvlText w:val="%1"/>
      <w:lvlJc w:val="left"/>
      <w:pPr>
        <w:tabs>
          <w:tab w:val="num" w:pos="0"/>
        </w:tabs>
        <w:ind w:left="454" w:hanging="454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796E50C2"/>
    <w:multiLevelType w:val="multilevel"/>
    <w:tmpl w:val="AE4C1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8"/>
    <w:rsid w:val="00A94E48"/>
    <w:rsid w:val="00F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2DE25-AC4A-41F0-8864-DC5D84D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8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02FBD"/>
    <w:rPr>
      <w:rFonts w:ascii="Arial" w:eastAsia="Arial" w:hAnsi="Arial" w:cs="Arial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C02FBD"/>
    <w:rPr>
      <w:rFonts w:ascii="Arial MT" w:eastAsia="Arial MT" w:hAnsi="Arial MT" w:cs="Arial MT"/>
      <w:sz w:val="24"/>
      <w:szCs w:val="24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4FDD"/>
    <w:rPr>
      <w:rFonts w:ascii="Segoe UI" w:eastAsia="Arial MT" w:hAnsi="Segoe UI" w:cs="Segoe UI"/>
      <w:sz w:val="18"/>
      <w:szCs w:val="18"/>
      <w:lang w:val="pl-P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ind w:left="283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48"/>
      <w:ind w:left="13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1"/>
      <w:ind w:left="736" w:hanging="6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4FD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2701</Words>
  <Characters>16207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KARPIŃSKA</dc:creator>
  <dc:description/>
  <cp:lastModifiedBy>A.Karpińska</cp:lastModifiedBy>
  <cp:revision>2</cp:revision>
  <cp:lastPrinted>2025-03-10T07:49:00Z</cp:lastPrinted>
  <dcterms:created xsi:type="dcterms:W3CDTF">2025-05-05T07:38:00Z</dcterms:created>
  <dcterms:modified xsi:type="dcterms:W3CDTF">2025-05-05T07:38:00Z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iTextSharp™ 5.5.12 ©2000-2017 iText Group NV (AGPL-version)</vt:lpwstr>
  </property>
</Properties>
</file>